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196" w:rsidRPr="00567B11" w:rsidRDefault="00A13196" w:rsidP="00A13196">
      <w:pPr>
        <w:tabs>
          <w:tab w:val="left" w:pos="9214"/>
        </w:tabs>
        <w:ind w:right="27" w:firstLine="0"/>
        <w:jc w:val="center"/>
        <w:rPr>
          <w:color w:val="000000"/>
        </w:rPr>
      </w:pPr>
    </w:p>
    <w:p w:rsidR="00A13196" w:rsidRPr="00872002" w:rsidRDefault="00A13196" w:rsidP="00A13196">
      <w:pPr>
        <w:pStyle w:val="ConsTitle"/>
        <w:widowControl/>
        <w:tabs>
          <w:tab w:val="left" w:pos="9072"/>
        </w:tabs>
        <w:ind w:right="-2"/>
        <w:jc w:val="center"/>
        <w:rPr>
          <w:rFonts w:ascii="Times New Roman" w:hAnsi="Times New Roman" w:cs="Times New Roman"/>
          <w:sz w:val="28"/>
          <w:szCs w:val="28"/>
        </w:rPr>
      </w:pPr>
      <w:r w:rsidRPr="00872002">
        <w:rPr>
          <w:rFonts w:ascii="Times New Roman" w:hAnsi="Times New Roman" w:cs="Times New Roman"/>
          <w:sz w:val="28"/>
          <w:szCs w:val="28"/>
        </w:rPr>
        <w:t>О внесении изменений в решение Муниципального собрания город</w:t>
      </w:r>
      <w:r>
        <w:rPr>
          <w:rFonts w:ascii="Times New Roman" w:hAnsi="Times New Roman" w:cs="Times New Roman"/>
          <w:sz w:val="28"/>
          <w:szCs w:val="28"/>
        </w:rPr>
        <w:t xml:space="preserve">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Светлый от 10 октября 2013 года № 42</w:t>
      </w:r>
      <w:r w:rsidRPr="008720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872002">
        <w:rPr>
          <w:rFonts w:ascii="Times New Roman" w:hAnsi="Times New Roman" w:cs="Times New Roman"/>
          <w:sz w:val="28"/>
          <w:szCs w:val="28"/>
        </w:rPr>
        <w:t>«О введении на территории городского округа ЗАТО Светлый единого налога на вмененный доход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002">
        <w:rPr>
          <w:rFonts w:ascii="Times New Roman" w:hAnsi="Times New Roman" w:cs="Times New Roman"/>
          <w:sz w:val="28"/>
          <w:szCs w:val="28"/>
        </w:rPr>
        <w:t>отдельных видов деятельности»</w:t>
      </w:r>
    </w:p>
    <w:p w:rsidR="00A13196" w:rsidRPr="00567B11" w:rsidRDefault="00A13196" w:rsidP="00A13196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13196" w:rsidRPr="00567B11" w:rsidRDefault="00A13196" w:rsidP="00A13196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13196" w:rsidRPr="002E61C5" w:rsidRDefault="00A13196" w:rsidP="00A13196">
      <w:pPr>
        <w:rPr>
          <w:noProof w:val="0"/>
        </w:rPr>
      </w:pPr>
      <w:r w:rsidRPr="002E61C5">
        <w:rPr>
          <w:noProof w:val="0"/>
        </w:rPr>
        <w:t xml:space="preserve">В соответствии с главой 26.3 Налогового кодекса Российской Федерации, руководствуясь Уставом муниципального образования Городской округ ЗАТО Светлый Саратовской области, Муниципальное собрание городского округа ЗАТО Светлый приняло </w:t>
      </w:r>
      <w:proofErr w:type="gramStart"/>
      <w:r w:rsidRPr="00363D1E">
        <w:rPr>
          <w:b/>
          <w:bCs/>
          <w:noProof w:val="0"/>
        </w:rPr>
        <w:t>р</w:t>
      </w:r>
      <w:proofErr w:type="gramEnd"/>
      <w:r w:rsidRPr="00363D1E">
        <w:rPr>
          <w:b/>
          <w:bCs/>
          <w:noProof w:val="0"/>
        </w:rPr>
        <w:t xml:space="preserve"> е ш е н и е</w:t>
      </w:r>
      <w:r w:rsidRPr="002E61C5">
        <w:rPr>
          <w:noProof w:val="0"/>
        </w:rPr>
        <w:t>:</w:t>
      </w:r>
    </w:p>
    <w:p w:rsidR="00A13196" w:rsidRPr="0087554F" w:rsidRDefault="00A13196" w:rsidP="00A13196">
      <w:pPr>
        <w:pStyle w:val="ConsTitle"/>
        <w:widowControl/>
        <w:tabs>
          <w:tab w:val="left" w:pos="7230"/>
          <w:tab w:val="left" w:pos="8080"/>
        </w:tabs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</w:pPr>
      <w:r w:rsidRPr="00CC0B15"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 xml:space="preserve">1. </w:t>
      </w:r>
      <w:r w:rsidRPr="0087554F"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>Внести в решение Муниципального собрания городско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 xml:space="preserve">го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>округа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 xml:space="preserve"> ЗАТО Светлый от 10 октября </w:t>
      </w:r>
      <w:r w:rsidRPr="0087554F"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 xml:space="preserve">2013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 xml:space="preserve">года </w:t>
      </w:r>
      <w:r w:rsidRPr="0087554F"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>№ 42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 xml:space="preserve"> </w:t>
      </w:r>
      <w:r w:rsidRPr="0087554F"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 xml:space="preserve">«О введении на территории городского округа ЗАТО Светлый единого налога на вмененный доход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br/>
      </w:r>
      <w:r w:rsidRPr="0087554F"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>для отдельных видов деятельности»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 xml:space="preserve"> следующие изменения:</w:t>
      </w:r>
    </w:p>
    <w:p w:rsidR="00A13196" w:rsidRDefault="00A13196" w:rsidP="00A13196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>приложение № 2 изложить в новой редакции</w:t>
      </w:r>
      <w:r w:rsidRPr="0087554F"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 xml:space="preserve"> согласно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>приложению</w:t>
      </w:r>
      <w:r w:rsidRPr="00901CF2"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>.</w:t>
      </w:r>
    </w:p>
    <w:p w:rsidR="00A13196" w:rsidRPr="00901CF2" w:rsidRDefault="00A13196" w:rsidP="00A13196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 xml:space="preserve">приложения №№ 3 </w:t>
      </w:r>
      <w:r w:rsidRPr="00567B1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>14 считать утратившими силу.</w:t>
      </w:r>
    </w:p>
    <w:p w:rsidR="00A13196" w:rsidRDefault="00A13196" w:rsidP="00A13196">
      <w:pPr>
        <w:rPr>
          <w:noProof w:val="0"/>
        </w:rPr>
      </w:pPr>
      <w:r>
        <w:rPr>
          <w:noProof w:val="0"/>
        </w:rPr>
        <w:t>2</w:t>
      </w:r>
      <w:r w:rsidRPr="00363D1E">
        <w:rPr>
          <w:noProof w:val="0"/>
        </w:rPr>
        <w:t xml:space="preserve">. </w:t>
      </w:r>
      <w:r>
        <w:rPr>
          <w:noProof w:val="0"/>
        </w:rPr>
        <w:t>Настоящее р</w:t>
      </w:r>
      <w:r w:rsidRPr="00363D1E">
        <w:rPr>
          <w:noProof w:val="0"/>
        </w:rPr>
        <w:t>ешение вступает в силу</w:t>
      </w:r>
      <w:r>
        <w:rPr>
          <w:noProof w:val="0"/>
        </w:rPr>
        <w:t xml:space="preserve"> не ранее чем</w:t>
      </w:r>
      <w:r w:rsidRPr="00363D1E">
        <w:rPr>
          <w:noProof w:val="0"/>
        </w:rPr>
        <w:t xml:space="preserve"> по истечении одного месяца со дня его </w:t>
      </w:r>
      <w:r>
        <w:rPr>
          <w:noProof w:val="0"/>
        </w:rPr>
        <w:t>официального опубликования и не</w:t>
      </w:r>
      <w:r w:rsidRPr="00363D1E">
        <w:rPr>
          <w:noProof w:val="0"/>
        </w:rPr>
        <w:t xml:space="preserve"> ранее </w:t>
      </w:r>
      <w:r>
        <w:rPr>
          <w:noProof w:val="0"/>
        </w:rPr>
        <w:br/>
      </w:r>
      <w:r w:rsidRPr="00363D1E">
        <w:rPr>
          <w:noProof w:val="0"/>
        </w:rPr>
        <w:t xml:space="preserve">01 января 2019 года. </w:t>
      </w:r>
    </w:p>
    <w:p w:rsidR="00A13196" w:rsidRPr="00C90720" w:rsidRDefault="00A13196" w:rsidP="00A13196">
      <w:pPr>
        <w:shd w:val="clear" w:color="auto" w:fill="FFFFFF"/>
        <w:rPr>
          <w:rFonts w:ascii="yandex-sans" w:hAnsi="yandex-sans" w:cs="yandex-sans"/>
          <w:noProof w:val="0"/>
          <w:color w:val="000000"/>
        </w:rPr>
      </w:pPr>
    </w:p>
    <w:p w:rsidR="00A13196" w:rsidRDefault="00A13196" w:rsidP="00A13196">
      <w:pPr>
        <w:pStyle w:val="af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3196" w:rsidRDefault="00A13196" w:rsidP="00A13196">
      <w:pPr>
        <w:ind w:right="-2" w:firstLine="0"/>
      </w:pPr>
    </w:p>
    <w:tbl>
      <w:tblPr>
        <w:tblpPr w:leftFromText="180" w:rightFromText="180" w:vertAnchor="text" w:horzAnchor="margin" w:tblpY="8"/>
        <w:tblW w:w="93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363"/>
      </w:tblGrid>
      <w:tr w:rsidR="00A13196" w:rsidRPr="00EC39AF" w:rsidTr="00404A28">
        <w:tc>
          <w:tcPr>
            <w:tcW w:w="7016" w:type="dxa"/>
          </w:tcPr>
          <w:p w:rsidR="00A13196" w:rsidRPr="00EC39AF" w:rsidRDefault="00A13196" w:rsidP="00404A28">
            <w:pPr>
              <w:ind w:firstLine="0"/>
              <w:rPr>
                <w:b/>
                <w:bCs/>
              </w:rPr>
            </w:pPr>
            <w:r w:rsidRPr="00EC39AF">
              <w:rPr>
                <w:b/>
                <w:bCs/>
              </w:rPr>
              <w:t xml:space="preserve">Председатель Муниципального собрания </w:t>
            </w:r>
          </w:p>
          <w:p w:rsidR="00A13196" w:rsidRPr="00EC39AF" w:rsidRDefault="00A13196" w:rsidP="00404A28">
            <w:pPr>
              <w:ind w:firstLine="0"/>
              <w:rPr>
                <w:b/>
                <w:bCs/>
              </w:rPr>
            </w:pPr>
            <w:r w:rsidRPr="00EC39AF">
              <w:rPr>
                <w:b/>
                <w:bCs/>
              </w:rPr>
              <w:t xml:space="preserve">городского округа ЗАТО Светлый               </w:t>
            </w:r>
          </w:p>
        </w:tc>
        <w:tc>
          <w:tcPr>
            <w:tcW w:w="2363" w:type="dxa"/>
          </w:tcPr>
          <w:p w:rsidR="00A13196" w:rsidRPr="00EC39AF" w:rsidRDefault="00A13196" w:rsidP="00404A28">
            <w:pPr>
              <w:ind w:firstLine="0"/>
              <w:jc w:val="right"/>
              <w:rPr>
                <w:b/>
                <w:bCs/>
              </w:rPr>
            </w:pPr>
          </w:p>
          <w:p w:rsidR="00A13196" w:rsidRPr="00EC39AF" w:rsidRDefault="00A13196" w:rsidP="00404A28">
            <w:pPr>
              <w:ind w:firstLine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Н.Н. Лаптуров</w:t>
            </w:r>
          </w:p>
        </w:tc>
      </w:tr>
      <w:tr w:rsidR="00A13196" w:rsidRPr="00EC39AF" w:rsidTr="00404A28">
        <w:tc>
          <w:tcPr>
            <w:tcW w:w="7016" w:type="dxa"/>
          </w:tcPr>
          <w:p w:rsidR="00A13196" w:rsidRPr="00EC39AF" w:rsidRDefault="00A13196" w:rsidP="00404A28">
            <w:pPr>
              <w:ind w:firstLine="0"/>
              <w:rPr>
                <w:b/>
                <w:bCs/>
                <w:noProof w:val="0"/>
              </w:rPr>
            </w:pPr>
          </w:p>
        </w:tc>
        <w:tc>
          <w:tcPr>
            <w:tcW w:w="2363" w:type="dxa"/>
          </w:tcPr>
          <w:p w:rsidR="00A13196" w:rsidRPr="00EC39AF" w:rsidRDefault="00A13196" w:rsidP="00404A28">
            <w:pPr>
              <w:ind w:firstLine="0"/>
              <w:jc w:val="right"/>
              <w:rPr>
                <w:b/>
                <w:bCs/>
              </w:rPr>
            </w:pPr>
          </w:p>
        </w:tc>
      </w:tr>
      <w:tr w:rsidR="00A13196" w:rsidRPr="00EC39AF" w:rsidTr="00404A28">
        <w:tc>
          <w:tcPr>
            <w:tcW w:w="7016" w:type="dxa"/>
          </w:tcPr>
          <w:p w:rsidR="00A13196" w:rsidRPr="00EC39AF" w:rsidRDefault="00A13196" w:rsidP="00404A28">
            <w:pPr>
              <w:ind w:firstLine="0"/>
              <w:rPr>
                <w:noProof w:val="0"/>
              </w:rPr>
            </w:pPr>
            <w:r>
              <w:rPr>
                <w:noProof w:val="0"/>
              </w:rPr>
              <w:t>20 ноября 2018</w:t>
            </w:r>
            <w:r w:rsidRPr="00EC39AF">
              <w:rPr>
                <w:noProof w:val="0"/>
              </w:rPr>
              <w:t xml:space="preserve"> года</w:t>
            </w:r>
          </w:p>
        </w:tc>
        <w:tc>
          <w:tcPr>
            <w:tcW w:w="2363" w:type="dxa"/>
          </w:tcPr>
          <w:p w:rsidR="00A13196" w:rsidRPr="00EC39AF" w:rsidRDefault="00A13196" w:rsidP="00404A28">
            <w:pPr>
              <w:ind w:firstLine="0"/>
              <w:jc w:val="right"/>
              <w:rPr>
                <w:b/>
                <w:bCs/>
              </w:rPr>
            </w:pPr>
          </w:p>
        </w:tc>
      </w:tr>
      <w:tr w:rsidR="00A13196" w:rsidRPr="00EC39AF" w:rsidTr="00404A28">
        <w:tc>
          <w:tcPr>
            <w:tcW w:w="7016" w:type="dxa"/>
          </w:tcPr>
          <w:p w:rsidR="00A13196" w:rsidRPr="00EC39AF" w:rsidRDefault="00A13196" w:rsidP="00404A28">
            <w:pPr>
              <w:ind w:firstLine="0"/>
              <w:rPr>
                <w:b/>
                <w:bCs/>
                <w:noProof w:val="0"/>
              </w:rPr>
            </w:pPr>
          </w:p>
        </w:tc>
        <w:tc>
          <w:tcPr>
            <w:tcW w:w="2363" w:type="dxa"/>
          </w:tcPr>
          <w:p w:rsidR="00A13196" w:rsidRPr="00EC39AF" w:rsidRDefault="00A13196" w:rsidP="00404A28">
            <w:pPr>
              <w:ind w:firstLine="0"/>
              <w:jc w:val="right"/>
              <w:rPr>
                <w:b/>
                <w:bCs/>
              </w:rPr>
            </w:pPr>
          </w:p>
        </w:tc>
      </w:tr>
      <w:tr w:rsidR="00A13196" w:rsidRPr="00EC39AF" w:rsidTr="00404A28">
        <w:tc>
          <w:tcPr>
            <w:tcW w:w="7016" w:type="dxa"/>
          </w:tcPr>
          <w:p w:rsidR="00A13196" w:rsidRDefault="00A13196" w:rsidP="00404A28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Глава</w:t>
            </w:r>
            <w:r w:rsidRPr="00EC39AF">
              <w:rPr>
                <w:b/>
                <w:bCs/>
              </w:rPr>
              <w:t xml:space="preserve"> городского округа </w:t>
            </w:r>
          </w:p>
          <w:p w:rsidR="00A13196" w:rsidRPr="00EC39AF" w:rsidRDefault="00A13196" w:rsidP="00404A28">
            <w:pPr>
              <w:ind w:firstLine="0"/>
              <w:rPr>
                <w:b/>
                <w:bCs/>
                <w:noProof w:val="0"/>
              </w:rPr>
            </w:pPr>
            <w:r w:rsidRPr="00EC39AF">
              <w:rPr>
                <w:b/>
                <w:bCs/>
              </w:rPr>
              <w:t>ЗАТО Светлый</w:t>
            </w:r>
          </w:p>
        </w:tc>
        <w:tc>
          <w:tcPr>
            <w:tcW w:w="2363" w:type="dxa"/>
          </w:tcPr>
          <w:p w:rsidR="00A13196" w:rsidRDefault="00A13196" w:rsidP="00404A28">
            <w:pPr>
              <w:ind w:firstLine="0"/>
              <w:jc w:val="right"/>
              <w:rPr>
                <w:b/>
                <w:bCs/>
              </w:rPr>
            </w:pPr>
          </w:p>
          <w:p w:rsidR="00A13196" w:rsidRPr="00EC39AF" w:rsidRDefault="00A13196" w:rsidP="00404A28">
            <w:pPr>
              <w:ind w:firstLine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В.В. Бачкин</w:t>
            </w:r>
          </w:p>
        </w:tc>
      </w:tr>
      <w:tr w:rsidR="00A13196" w:rsidRPr="00EC39AF" w:rsidTr="00404A28">
        <w:tc>
          <w:tcPr>
            <w:tcW w:w="7016" w:type="dxa"/>
          </w:tcPr>
          <w:p w:rsidR="00A13196" w:rsidRPr="00EC39AF" w:rsidRDefault="00A13196" w:rsidP="00404A28">
            <w:pPr>
              <w:ind w:firstLine="0"/>
              <w:rPr>
                <w:b/>
                <w:bCs/>
                <w:noProof w:val="0"/>
              </w:rPr>
            </w:pPr>
          </w:p>
        </w:tc>
        <w:tc>
          <w:tcPr>
            <w:tcW w:w="2363" w:type="dxa"/>
          </w:tcPr>
          <w:p w:rsidR="00A13196" w:rsidRPr="00EC39AF" w:rsidRDefault="00A13196" w:rsidP="00404A28">
            <w:pPr>
              <w:ind w:firstLine="0"/>
              <w:jc w:val="right"/>
              <w:rPr>
                <w:b/>
                <w:bCs/>
              </w:rPr>
            </w:pPr>
          </w:p>
        </w:tc>
      </w:tr>
      <w:tr w:rsidR="00A13196" w:rsidRPr="00EC39AF" w:rsidTr="00404A28">
        <w:tc>
          <w:tcPr>
            <w:tcW w:w="7016" w:type="dxa"/>
          </w:tcPr>
          <w:p w:rsidR="00A13196" w:rsidRPr="00EC39AF" w:rsidRDefault="00A13196" w:rsidP="00404A28">
            <w:pPr>
              <w:ind w:firstLine="0"/>
              <w:rPr>
                <w:b/>
                <w:bCs/>
                <w:noProof w:val="0"/>
              </w:rPr>
            </w:pPr>
            <w:r>
              <w:rPr>
                <w:noProof w:val="0"/>
              </w:rPr>
              <w:t>20 ноября 2018</w:t>
            </w:r>
            <w:r w:rsidRPr="00EC39AF">
              <w:rPr>
                <w:noProof w:val="0"/>
              </w:rPr>
              <w:t xml:space="preserve"> года</w:t>
            </w:r>
          </w:p>
        </w:tc>
        <w:tc>
          <w:tcPr>
            <w:tcW w:w="2363" w:type="dxa"/>
          </w:tcPr>
          <w:p w:rsidR="00A13196" w:rsidRPr="00EC39AF" w:rsidRDefault="00A13196" w:rsidP="00404A28">
            <w:pPr>
              <w:ind w:firstLine="0"/>
              <w:jc w:val="right"/>
              <w:rPr>
                <w:b/>
                <w:bCs/>
              </w:rPr>
            </w:pPr>
          </w:p>
        </w:tc>
      </w:tr>
    </w:tbl>
    <w:p w:rsidR="00A13196" w:rsidRDefault="00A13196" w:rsidP="00A13196">
      <w:pPr>
        <w:pStyle w:val="Standard"/>
        <w:rPr>
          <w:b/>
          <w:bCs/>
          <w:color w:val="auto"/>
          <w:sz w:val="26"/>
          <w:szCs w:val="26"/>
          <w:lang w:val="ru-RU"/>
        </w:rPr>
      </w:pPr>
    </w:p>
    <w:p w:rsidR="00A13196" w:rsidRDefault="00A13196" w:rsidP="00A13196">
      <w:pPr>
        <w:pStyle w:val="Standard"/>
        <w:rPr>
          <w:b/>
          <w:bCs/>
          <w:color w:val="auto"/>
          <w:sz w:val="26"/>
          <w:szCs w:val="26"/>
          <w:lang w:val="ru-RU"/>
        </w:rPr>
      </w:pPr>
    </w:p>
    <w:p w:rsidR="00A13196" w:rsidRDefault="00A13196" w:rsidP="00A13196">
      <w:pPr>
        <w:pStyle w:val="Standard"/>
        <w:rPr>
          <w:b/>
          <w:bCs/>
          <w:color w:val="auto"/>
          <w:sz w:val="26"/>
          <w:szCs w:val="26"/>
          <w:lang w:val="ru-RU"/>
        </w:rPr>
      </w:pPr>
    </w:p>
    <w:p w:rsidR="00A13196" w:rsidRPr="00E414CB" w:rsidRDefault="00A13196" w:rsidP="00A13196">
      <w:pPr>
        <w:ind w:left="4536" w:right="-144" w:firstLine="0"/>
        <w:jc w:val="center"/>
      </w:pPr>
      <w:r w:rsidRPr="00E414CB">
        <w:lastRenderedPageBreak/>
        <w:t>Приложение</w:t>
      </w:r>
    </w:p>
    <w:p w:rsidR="00A13196" w:rsidRDefault="00A13196" w:rsidP="00A13196">
      <w:pPr>
        <w:ind w:left="4480" w:firstLine="0"/>
        <w:jc w:val="center"/>
      </w:pPr>
      <w:r w:rsidRPr="00E414CB">
        <w:t>к решени</w:t>
      </w:r>
      <w:r>
        <w:t>ю</w:t>
      </w:r>
      <w:r w:rsidRPr="00E414CB">
        <w:t xml:space="preserve"> Муниципального собрания городского округа ЗАТО Светлый</w:t>
      </w:r>
    </w:p>
    <w:p w:rsidR="00A13196" w:rsidRDefault="00A13196" w:rsidP="00A13196">
      <w:pPr>
        <w:ind w:left="4480" w:firstLine="0"/>
        <w:jc w:val="center"/>
      </w:pPr>
      <w:r>
        <w:t>от 20.11.2018 № 40-166</w:t>
      </w:r>
    </w:p>
    <w:p w:rsidR="00A13196" w:rsidRDefault="00A13196" w:rsidP="00A13196">
      <w:pPr>
        <w:autoSpaceDE w:val="0"/>
        <w:autoSpaceDN w:val="0"/>
        <w:adjustRightInd w:val="0"/>
        <w:ind w:left="4536" w:firstLine="0"/>
        <w:jc w:val="center"/>
      </w:pPr>
    </w:p>
    <w:p w:rsidR="00A13196" w:rsidRPr="00901CF2" w:rsidRDefault="00A13196" w:rsidP="00A13196">
      <w:pPr>
        <w:autoSpaceDE w:val="0"/>
        <w:autoSpaceDN w:val="0"/>
        <w:adjustRightInd w:val="0"/>
        <w:ind w:left="4536" w:firstLine="0"/>
        <w:jc w:val="center"/>
      </w:pPr>
      <w:r w:rsidRPr="00901CF2">
        <w:t>«Приложение № 2</w:t>
      </w:r>
    </w:p>
    <w:p w:rsidR="00A13196" w:rsidRPr="00901CF2" w:rsidRDefault="00A13196" w:rsidP="00A13196">
      <w:pPr>
        <w:autoSpaceDE w:val="0"/>
        <w:autoSpaceDN w:val="0"/>
        <w:adjustRightInd w:val="0"/>
        <w:ind w:left="4253" w:firstLine="0"/>
        <w:jc w:val="center"/>
      </w:pPr>
      <w:r w:rsidRPr="00901CF2">
        <w:t>к решению Муниципального собрания</w:t>
      </w:r>
    </w:p>
    <w:p w:rsidR="00A13196" w:rsidRPr="00901CF2" w:rsidRDefault="00A13196" w:rsidP="00A13196">
      <w:pPr>
        <w:autoSpaceDE w:val="0"/>
        <w:autoSpaceDN w:val="0"/>
        <w:adjustRightInd w:val="0"/>
        <w:ind w:left="4536" w:firstLine="0"/>
        <w:jc w:val="center"/>
      </w:pPr>
      <w:r w:rsidRPr="00901CF2">
        <w:t>городского округа ЗАТО Светлый</w:t>
      </w:r>
    </w:p>
    <w:p w:rsidR="00A13196" w:rsidRPr="00901CF2" w:rsidRDefault="00A13196" w:rsidP="00A13196">
      <w:pPr>
        <w:autoSpaceDE w:val="0"/>
        <w:autoSpaceDN w:val="0"/>
        <w:adjustRightInd w:val="0"/>
        <w:ind w:left="4536" w:firstLine="0"/>
        <w:jc w:val="center"/>
      </w:pPr>
      <w:r w:rsidRPr="00901CF2">
        <w:t>от 10.10.2013 № 42</w:t>
      </w:r>
    </w:p>
    <w:p w:rsidR="00A13196" w:rsidRDefault="00A13196" w:rsidP="00A13196">
      <w:pPr>
        <w:pStyle w:val="11"/>
        <w:ind w:firstLine="0"/>
        <w:rPr>
          <w:b/>
          <w:bCs/>
          <w:i/>
          <w:iCs/>
          <w:noProof w:val="0"/>
        </w:rPr>
      </w:pPr>
    </w:p>
    <w:p w:rsidR="00A13196" w:rsidRPr="002E61C5" w:rsidRDefault="00A13196" w:rsidP="00A13196">
      <w:pPr>
        <w:jc w:val="right"/>
      </w:pPr>
      <w:r w:rsidRPr="002E61C5">
        <w:t>Таблица 1</w:t>
      </w:r>
    </w:p>
    <w:p w:rsidR="00A13196" w:rsidRPr="002E61C5" w:rsidRDefault="00A13196" w:rsidP="00A13196">
      <w:pPr>
        <w:jc w:val="right"/>
      </w:pPr>
    </w:p>
    <w:p w:rsidR="00A13196" w:rsidRPr="00862156" w:rsidRDefault="00A13196" w:rsidP="00A13196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862156">
        <w:rPr>
          <w:rFonts w:ascii="Times New Roman" w:hAnsi="Times New Roman" w:cs="Times New Roman"/>
          <w:sz w:val="28"/>
          <w:szCs w:val="28"/>
        </w:rPr>
        <w:t>Значения корректирующего коэффициента базовой доходности (К</w:t>
      </w:r>
      <w:proofErr w:type="gramStart"/>
      <w:r w:rsidRPr="00862156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862156">
        <w:rPr>
          <w:rFonts w:ascii="Times New Roman" w:hAnsi="Times New Roman" w:cs="Times New Roman"/>
          <w:sz w:val="28"/>
          <w:szCs w:val="28"/>
        </w:rPr>
        <w:t>)</w:t>
      </w:r>
    </w:p>
    <w:p w:rsidR="00A13196" w:rsidRDefault="00A13196" w:rsidP="00A13196">
      <w:pPr>
        <w:pStyle w:val="ConsTitle"/>
        <w:widowControl/>
        <w:ind w:righ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62156">
        <w:rPr>
          <w:rFonts w:ascii="Times New Roman" w:hAnsi="Times New Roman" w:cs="Times New Roman"/>
          <w:sz w:val="28"/>
          <w:szCs w:val="28"/>
        </w:rPr>
        <w:t xml:space="preserve">по </w:t>
      </w:r>
      <w:r w:rsidRPr="00862156">
        <w:rPr>
          <w:rFonts w:ascii="Times New Roman" w:hAnsi="Times New Roman" w:cs="Times New Roman"/>
          <w:color w:val="000000"/>
          <w:sz w:val="28"/>
          <w:szCs w:val="28"/>
        </w:rPr>
        <w:t>оказанию бытовых услуг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* </w:t>
      </w:r>
    </w:p>
    <w:p w:rsidR="00A13196" w:rsidRDefault="00A13196" w:rsidP="00A13196">
      <w:pPr>
        <w:pStyle w:val="ConsTitle"/>
        <w:widowControl/>
        <w:ind w:righ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13196" w:rsidRPr="0015114F" w:rsidRDefault="00A13196" w:rsidP="00A13196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15114F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(</w:t>
      </w:r>
      <w:hyperlink r:id="rId6" w:history="1">
        <w:r>
          <w:rPr>
            <w:rFonts w:ascii="Times New Roman" w:hAnsi="Times New Roman" w:cs="Times New Roman"/>
            <w:b w:val="0"/>
            <w:bCs w:val="0"/>
            <w:sz w:val="28"/>
            <w:szCs w:val="28"/>
          </w:rPr>
          <w:t>коды</w:t>
        </w:r>
      </w:hyperlink>
      <w:r w:rsidRPr="0015114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видов деятельности в соответствии с Общероссийским </w:t>
      </w:r>
      <w:hyperlink r:id="rId7" w:history="1">
        <w:r w:rsidRPr="0015114F">
          <w:rPr>
            <w:rFonts w:ascii="Times New Roman" w:hAnsi="Times New Roman" w:cs="Times New Roman"/>
            <w:b w:val="0"/>
            <w:bCs w:val="0"/>
            <w:sz w:val="28"/>
            <w:szCs w:val="28"/>
          </w:rPr>
          <w:t>классификатором</w:t>
        </w:r>
      </w:hyperlink>
      <w:r w:rsidRPr="0015114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видов экономической деятельности и </w:t>
      </w:r>
      <w:hyperlink r:id="rId8" w:history="1">
        <w:r w:rsidRPr="0015114F">
          <w:rPr>
            <w:rFonts w:ascii="Times New Roman" w:hAnsi="Times New Roman" w:cs="Times New Roman"/>
            <w:b w:val="0"/>
            <w:bCs w:val="0"/>
            <w:sz w:val="28"/>
            <w:szCs w:val="28"/>
          </w:rPr>
          <w:t>коды</w:t>
        </w:r>
      </w:hyperlink>
      <w:r w:rsidRPr="0015114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услуг в соответствии с Общероссийским </w:t>
      </w:r>
      <w:hyperlink r:id="rId9" w:history="1">
        <w:r w:rsidRPr="0015114F">
          <w:rPr>
            <w:rFonts w:ascii="Times New Roman" w:hAnsi="Times New Roman" w:cs="Times New Roman"/>
            <w:b w:val="0"/>
            <w:bCs w:val="0"/>
            <w:sz w:val="28"/>
            <w:szCs w:val="28"/>
          </w:rPr>
          <w:t>классификатором</w:t>
        </w:r>
      </w:hyperlink>
      <w:r w:rsidRPr="0015114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</w:p>
    <w:p w:rsidR="00A13196" w:rsidRDefault="00A13196" w:rsidP="00A13196">
      <w:pPr>
        <w:pStyle w:val="ConsNormal0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230"/>
        <w:gridCol w:w="1559"/>
      </w:tblGrid>
      <w:tr w:rsidR="00A13196" w:rsidRPr="00740C6C" w:rsidTr="00404A28">
        <w:trPr>
          <w:trHeight w:val="7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Pr="00605C5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Pr="006B0ED5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5C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вида деятельности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Pr="006B0ED5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ED5">
              <w:rPr>
                <w:rFonts w:ascii="Times New Roman" w:hAnsi="Times New Roman" w:cs="Times New Roman"/>
                <w:b/>
                <w:bCs/>
              </w:rPr>
              <w:t>Значение коэффициента К</w:t>
            </w:r>
            <w:proofErr w:type="gramStart"/>
            <w:r w:rsidRPr="006B0ED5">
              <w:rPr>
                <w:rFonts w:ascii="Times New Roman" w:hAnsi="Times New Roman" w:cs="Times New Roman"/>
                <w:b/>
                <w:bCs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**</w:t>
            </w:r>
          </w:p>
        </w:tc>
      </w:tr>
      <w:tr w:rsidR="00A13196" w:rsidRPr="00740C6C" w:rsidTr="00404A28">
        <w:trPr>
          <w:trHeight w:val="618"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Pr="0086215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215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(физический показатель – количество работников,  включая индивидуального предпринимателя)</w:t>
            </w:r>
          </w:p>
          <w:p w:rsidR="00A13196" w:rsidRPr="006B0ED5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13196" w:rsidRPr="00740C6C" w:rsidTr="00404A28">
        <w:trPr>
          <w:trHeight w:val="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13196" w:rsidRPr="00740C6C" w:rsidTr="00404A28">
        <w:trPr>
          <w:trHeight w:val="65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3196" w:rsidRPr="00ED004E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Pr="00ED004E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Пошив обуви и различных дополнений к обуви по индивидуальному заказу населения (ОКВЭД 2 15.20.5)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196" w:rsidRPr="00740C6C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  <w:p w:rsidR="00A13196" w:rsidRPr="00740C6C" w:rsidRDefault="00A13196" w:rsidP="00404A28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196" w:rsidRPr="00740C6C" w:rsidTr="00404A28">
        <w:trPr>
          <w:trHeight w:val="65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13196" w:rsidRPr="00ED004E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Pr="00ED004E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изготовлению различных дополнений к обуви по индивидуальному заказу населения (ОКПД 2 15.20.99.230)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196" w:rsidRPr="00740C6C" w:rsidRDefault="00A13196" w:rsidP="00404A28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196" w:rsidRPr="00740C6C" w:rsidTr="00404A28">
        <w:trPr>
          <w:trHeight w:val="65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обуви и прочих изделий из кожи (ОКВЭД 2 95.23)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196" w:rsidRDefault="00A13196" w:rsidP="00404A28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196" w:rsidRPr="00740C6C" w:rsidTr="00404A28">
        <w:trPr>
          <w:trHeight w:val="65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Pr="00094DE5" w:rsidRDefault="00A13196" w:rsidP="00404A28">
            <w:pPr>
              <w:pStyle w:val="formattext"/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Pr="00094DE5" w:rsidRDefault="00A13196" w:rsidP="00404A28">
            <w:pPr>
              <w:pStyle w:val="formattext"/>
            </w:pPr>
            <w:r w:rsidRPr="00094DE5">
              <w:t xml:space="preserve">Услуги по ремонту обуви </w:t>
            </w:r>
            <w:r>
              <w:t>(ОКПД 2 95.23.10.100)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196" w:rsidRPr="00740C6C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196" w:rsidRPr="00740C6C" w:rsidTr="00404A28">
        <w:trPr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3196" w:rsidRPr="00094DE5" w:rsidRDefault="00A13196" w:rsidP="00404A28">
            <w:pPr>
              <w:pStyle w:val="formattext"/>
              <w:jc w:val="center"/>
            </w:pPr>
            <w:r>
              <w:t>2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Pr="00094DE5" w:rsidRDefault="00A13196" w:rsidP="00404A28">
            <w:pPr>
              <w:pStyle w:val="formattext"/>
              <w:ind w:left="-2338" w:firstLine="2338"/>
            </w:pPr>
            <w:r>
              <w:t>Ремонт ювелирных изделий (ОКВЭД 2 95.25.2)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196" w:rsidRPr="00740C6C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  <w:p w:rsidR="00A13196" w:rsidRPr="00740C6C" w:rsidRDefault="00A13196" w:rsidP="00404A28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196" w:rsidRPr="00740C6C" w:rsidTr="00404A28">
        <w:trPr>
          <w:trHeight w:val="46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13196" w:rsidRPr="00094DE5" w:rsidRDefault="00A13196" w:rsidP="00404A28">
            <w:pPr>
              <w:pStyle w:val="formattext"/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formattext"/>
            </w:pPr>
            <w:r>
              <w:t>Услуги по ремонту ювелирных изделий, бижутерии (ОКПД 2    95.25.12.110)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196" w:rsidRDefault="00A13196" w:rsidP="00404A28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196" w:rsidRPr="00740C6C" w:rsidTr="00404A28">
        <w:trPr>
          <w:trHeight w:val="262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Pr="00E01598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Pr="00E01598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1598">
              <w:rPr>
                <w:rFonts w:ascii="Times New Roman" w:hAnsi="Times New Roman" w:cs="Times New Roman"/>
                <w:sz w:val="24"/>
                <w:szCs w:val="24"/>
              </w:rPr>
              <w:t>Услуги по ремонту металлоизделий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(ОКПД 2 95.29.19.200)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196" w:rsidRPr="00740C6C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196" w:rsidRPr="00740C6C" w:rsidTr="00404A28">
        <w:trPr>
          <w:trHeight w:val="391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3196" w:rsidRPr="00E01598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Pr="00E01598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часов (ОКВЭД 2 95.25.1)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  <w:p w:rsidR="00A13196" w:rsidRDefault="00A13196" w:rsidP="00404A28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196" w:rsidRPr="00740C6C" w:rsidTr="00404A28">
        <w:trPr>
          <w:trHeight w:val="65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196" w:rsidRPr="00740C6C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196" w:rsidRPr="00740C6C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ремонту часов (ОКПД 2 95.25.11.100)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196" w:rsidRPr="00740C6C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196" w:rsidRPr="00740C6C" w:rsidTr="00404A28">
        <w:trPr>
          <w:trHeight w:val="3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бытовой техники (ОКВЭД 2 95.22.1)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196" w:rsidRPr="00740C6C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0,56</w:t>
            </w:r>
          </w:p>
          <w:p w:rsidR="00A13196" w:rsidRPr="00740C6C" w:rsidRDefault="00A13196" w:rsidP="00404A28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196" w:rsidRPr="00740C6C" w:rsidTr="00404A28">
        <w:trPr>
          <w:trHeight w:val="9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ремонту приборов бытовой электроники (ОКПД 2 95.21.10.100)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196" w:rsidRDefault="00A13196" w:rsidP="00404A28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196" w:rsidRPr="00740C6C" w:rsidTr="00404A28">
        <w:trPr>
          <w:trHeight w:val="3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техническому обслуживанию бытовой радиоэлектронной аппаратуры (ОКПД 2 95.21.10.190)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196" w:rsidRPr="00740C6C" w:rsidRDefault="00A13196" w:rsidP="00404A28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196" w:rsidRPr="00740C6C" w:rsidTr="00404A28">
        <w:trPr>
          <w:trHeight w:val="2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96" w:rsidRPr="00740C6C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96" w:rsidRPr="00740C6C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ремонту бытовых машин, узлов и деталей к ним (ОКПД 2 95.22.10.100)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A13196" w:rsidRPr="00740C6C" w:rsidRDefault="00A13196" w:rsidP="00404A28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196" w:rsidRPr="00740C6C" w:rsidTr="00404A28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96" w:rsidRPr="00740C6C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96" w:rsidRPr="00740C6C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по ремонту бытовых приборов (ОКПД 2 95.22.10.200)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196" w:rsidRPr="00740C6C" w:rsidRDefault="00A13196" w:rsidP="00404A28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3196" w:rsidRDefault="00A13196" w:rsidP="00A13196">
      <w:pPr>
        <w:jc w:val="center"/>
      </w:pPr>
      <w:r>
        <w:br w:type="page"/>
      </w:r>
      <w:r>
        <w:lastRenderedPageBreak/>
        <w:t>2</w:t>
      </w:r>
    </w:p>
    <w:p w:rsidR="00A13196" w:rsidRDefault="00A13196" w:rsidP="00A13196"/>
    <w:tbl>
      <w:tblPr>
        <w:tblW w:w="9356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230"/>
        <w:gridCol w:w="1559"/>
      </w:tblGrid>
      <w:tr w:rsidR="00A13196" w:rsidRPr="00740C6C" w:rsidTr="00404A28">
        <w:trPr>
          <w:trHeight w:val="22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13196" w:rsidRPr="00740C6C" w:rsidTr="00404A28">
        <w:trPr>
          <w:trHeight w:val="227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3196" w:rsidRPr="00740C6C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Pr="00740C6C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компьютеров и периферийного компьютерного оборудования (ОКВЭД 2 95.11)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196" w:rsidRPr="00740C6C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  <w:p w:rsidR="00A13196" w:rsidRPr="00740C6C" w:rsidRDefault="00A13196" w:rsidP="00404A28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196" w:rsidRPr="00740C6C" w:rsidTr="00404A28">
        <w:trPr>
          <w:trHeight w:val="24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13196" w:rsidRPr="00740C6C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Pr="00740C6C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ремонту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электрокалькуляторов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персональных машин ЭВМ, компьютерной техники, включая ноутбуки, принтеры, сканеры, процессоры, мониторы, компьютерную клавиатуры (ОКПД 2 95.11.10.110)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196" w:rsidRPr="00740C6C" w:rsidRDefault="00A13196" w:rsidP="00404A28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196" w:rsidRPr="00740C6C" w:rsidTr="00404A28">
        <w:trPr>
          <w:trHeight w:val="24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13196" w:rsidRPr="00740C6C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Pr="00740C6C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ремонту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ксерокопировальных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аппаратов (ОКПД 2 95.11.10.120)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196" w:rsidRPr="00740C6C" w:rsidRDefault="00A13196" w:rsidP="00404A28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196" w:rsidRPr="00740C6C" w:rsidTr="00404A28">
        <w:trPr>
          <w:trHeight w:val="24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13196" w:rsidRPr="00094DE5" w:rsidRDefault="00A13196" w:rsidP="00404A28">
            <w:pPr>
              <w:pStyle w:val="formattext"/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Pr="00094DE5" w:rsidRDefault="00A13196" w:rsidP="00404A28">
            <w:pPr>
              <w:pStyle w:val="formattext"/>
            </w:pPr>
            <w:r>
              <w:t>Услуги по заправке картриджей для принтеров (ОКПД 2 95.11.10.130)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196" w:rsidRPr="00740C6C" w:rsidRDefault="00A13196" w:rsidP="00404A28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196" w:rsidRPr="00740C6C" w:rsidTr="00404A28">
        <w:trPr>
          <w:trHeight w:val="618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Pr="00094DE5" w:rsidRDefault="00A13196" w:rsidP="00404A28">
            <w:pPr>
              <w:pStyle w:val="formattext"/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Pr="00094DE5" w:rsidRDefault="00A13196" w:rsidP="00404A28">
            <w:pPr>
              <w:pStyle w:val="formattext"/>
            </w:pPr>
            <w:r>
              <w:t>Услуги по ремонту прочего компьютерного и периферийного компьютерного оборудования (ОКПД 2 95.11.10.190)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196" w:rsidRPr="00740C6C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196" w:rsidRPr="00740C6C" w:rsidTr="00404A28">
        <w:trPr>
          <w:trHeight w:val="316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3196" w:rsidRPr="00094DE5" w:rsidRDefault="00A13196" w:rsidP="00404A28">
            <w:pPr>
              <w:pStyle w:val="formattext"/>
              <w:jc w:val="center"/>
            </w:pPr>
            <w:r>
              <w:t>6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Pr="00094DE5" w:rsidRDefault="00A13196" w:rsidP="00404A28">
            <w:pPr>
              <w:pStyle w:val="formattext"/>
            </w:pPr>
            <w:r>
              <w:t>Услуги по химической чистке***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196" w:rsidRPr="00740C6C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</w:tr>
      <w:tr w:rsidR="00A13196" w:rsidRPr="00740C6C" w:rsidTr="00404A28">
        <w:trPr>
          <w:trHeight w:val="324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formattext"/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formattext"/>
            </w:pPr>
            <w:r>
              <w:t>Услуги прачечных (ОКПД 2 96.01.19.100)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196" w:rsidRPr="00740C6C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196" w:rsidRPr="00740C6C" w:rsidTr="00404A28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96" w:rsidRDefault="00A13196" w:rsidP="00404A28">
            <w:pPr>
              <w:pStyle w:val="formattext"/>
              <w:jc w:val="center"/>
            </w:pPr>
            <w:r>
              <w:t>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96" w:rsidRDefault="00A13196" w:rsidP="00404A28">
            <w:pPr>
              <w:pStyle w:val="formattext"/>
            </w:pPr>
            <w:r>
              <w:t>Услуги фотоателье, фот</w:t>
            </w:r>
            <w:proofErr w:type="gramStart"/>
            <w:r>
              <w:t>о-</w:t>
            </w:r>
            <w:proofErr w:type="gramEnd"/>
            <w:r>
              <w:t xml:space="preserve"> и кинолабораторий (ОКВЭД 2 74.2)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  <w:p w:rsidR="00A13196" w:rsidRDefault="00A13196" w:rsidP="00404A28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196" w:rsidRPr="00740C6C" w:rsidTr="00404A28">
        <w:trPr>
          <w:trHeight w:val="240"/>
        </w:trPr>
        <w:tc>
          <w:tcPr>
            <w:tcW w:w="567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formattext"/>
            </w:pPr>
          </w:p>
        </w:tc>
        <w:tc>
          <w:tcPr>
            <w:tcW w:w="72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Pr="005B3FB8" w:rsidRDefault="00A13196" w:rsidP="00404A28">
            <w:pPr>
              <w:pStyle w:val="formattext"/>
            </w:pPr>
            <w:r>
              <w:t>Услуги портретной фотографии (ОКПД 2 74.20.21)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196" w:rsidRPr="00740C6C" w:rsidTr="00404A28">
        <w:trPr>
          <w:trHeight w:val="24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formattext"/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formattext"/>
            </w:pPr>
            <w:r>
              <w:t>Услуги по изготовлению в павильоне черно-белых и цветных художественных, в том числе комбинированных, фотоснимков (ОКПД 2 74.20.21.112)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196" w:rsidRPr="00740C6C" w:rsidTr="00404A28">
        <w:trPr>
          <w:trHeight w:val="24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formattext"/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formattext"/>
            </w:pPr>
            <w:r>
              <w:t>Услуги в области фото и видеосъемки событий (ОКПД 2 74.20.23)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196" w:rsidRPr="00740C6C" w:rsidTr="00404A28">
        <w:trPr>
          <w:trHeight w:val="673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formattext"/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formattext"/>
            </w:pPr>
            <w:r>
              <w:t>Услуги по восстановлению и ретушированию фотографий (ОКПД 2 74.20.32)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196" w:rsidRPr="00740C6C" w:rsidTr="00404A28">
        <w:trPr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formattext"/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formattext"/>
            </w:pPr>
            <w:r>
              <w:t>Услуги по обработке фотоматериалов (ОКПД 2 74.20.31)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196" w:rsidRPr="00740C6C" w:rsidTr="00404A28">
        <w:trPr>
          <w:trHeight w:val="240"/>
        </w:trPr>
        <w:tc>
          <w:tcPr>
            <w:tcW w:w="56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formattext"/>
              <w:jc w:val="center"/>
            </w:pPr>
            <w:r>
              <w:t>8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formattext"/>
            </w:pPr>
            <w:r>
              <w:t>Предоставление косметических услуг парикмахерскими и салонами красоты (ОКВЭД 2 96.02.2)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0,36</w:t>
            </w:r>
          </w:p>
        </w:tc>
      </w:tr>
      <w:tr w:rsidR="00A13196" w:rsidRPr="00740C6C" w:rsidTr="00404A28">
        <w:trPr>
          <w:trHeight w:val="24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formattext"/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formattext"/>
            </w:pPr>
            <w:r>
              <w:t>Предоставление парикмахерских услуг (ОКВЭД 2 96.02.1)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196" w:rsidRPr="00740C6C" w:rsidTr="00404A28">
        <w:trPr>
          <w:trHeight w:val="240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formattext"/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formattext"/>
            </w:pPr>
            <w:r>
              <w:t>Услуги парикмахерские для женщин и девочек (ОКПД 2 96.02.11)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196" w:rsidRPr="00740C6C" w:rsidTr="00404A28">
        <w:trPr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formattext"/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formattext"/>
            </w:pPr>
            <w:r>
              <w:t>Услуги парикмахерские для мужчин и мальчиков (ОКПД 2 96.02.12)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196" w:rsidRPr="00740C6C" w:rsidTr="00404A28">
        <w:trPr>
          <w:trHeight w:val="713"/>
        </w:trPr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formattext"/>
              <w:jc w:val="center"/>
            </w:pPr>
            <w:r>
              <w:t>9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196" w:rsidRPr="00443D4D" w:rsidRDefault="00A13196" w:rsidP="00404A28">
            <w:pPr>
              <w:pStyle w:val="formattext"/>
            </w:pPr>
            <w:r w:rsidRPr="00443D4D">
              <w:t>Услуги по ремонту и обслуживанию музыкальных инструментов (ОКПД 2 95.29.13)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196" w:rsidRPr="003B78F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8F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B7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3196" w:rsidRPr="00740C6C" w:rsidTr="00404A28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96" w:rsidRDefault="00A13196" w:rsidP="00404A28">
            <w:pPr>
              <w:pStyle w:val="formattext"/>
              <w:jc w:val="center"/>
            </w:pPr>
            <w:r>
              <w:t>10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96" w:rsidRPr="00443D4D" w:rsidRDefault="00A13196" w:rsidP="00404A28">
            <w:pPr>
              <w:pStyle w:val="formattext"/>
            </w:pPr>
            <w:r w:rsidRPr="00443D4D">
              <w:t xml:space="preserve">Услуги по ремонту и обслуживанию спортивного инвентаря </w:t>
            </w:r>
            <w:r>
              <w:t xml:space="preserve">                      </w:t>
            </w:r>
            <w:r w:rsidRPr="00443D4D">
              <w:t>(ОКПД 2 95.29.14.110)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196" w:rsidRPr="003B78F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8F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B7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3196" w:rsidRPr="00443D4D" w:rsidTr="00404A28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96" w:rsidRDefault="00A13196" w:rsidP="00404A28">
            <w:pPr>
              <w:pStyle w:val="formattext"/>
              <w:jc w:val="center"/>
            </w:pPr>
            <w:r>
              <w:t>11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96" w:rsidRPr="00443D4D" w:rsidRDefault="00A13196" w:rsidP="00404A28">
            <w:pPr>
              <w:pStyle w:val="formattext"/>
            </w:pPr>
            <w:r w:rsidRPr="00443D4D">
              <w:t>Организация похорон и предоставление связанных с ними услуг (ОКВЭД 2 96.03)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196" w:rsidRPr="003B78F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8F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B78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3196" w:rsidRPr="00740C6C" w:rsidTr="00404A28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formattext"/>
              <w:jc w:val="center"/>
            </w:pPr>
            <w:r>
              <w:t>12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formattext"/>
            </w:pPr>
            <w:r>
              <w:t xml:space="preserve"> Деятельность физкультурно-оздоровительная (ОКВЭД 2 96.04)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196" w:rsidRPr="003B78F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8F6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  <w:p w:rsidR="00A13196" w:rsidRPr="003B78F6" w:rsidRDefault="00A13196" w:rsidP="00404A28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196" w:rsidRPr="00740C6C" w:rsidTr="00404A28">
        <w:trPr>
          <w:trHeight w:val="240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formattext"/>
            </w:pP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formattext"/>
            </w:pPr>
            <w:r>
              <w:t>Услуги в области физкультурн</w:t>
            </w:r>
            <w:proofErr w:type="gramStart"/>
            <w:r>
              <w:t>о-</w:t>
            </w:r>
            <w:proofErr w:type="gramEnd"/>
            <w:r>
              <w:t xml:space="preserve"> оздоровительной деятельности (ОКПД 2 96.04.10)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3196" w:rsidRPr="003B78F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196" w:rsidRPr="00740C6C" w:rsidTr="00404A28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96" w:rsidRDefault="00A13196" w:rsidP="00404A28">
            <w:pPr>
              <w:pStyle w:val="formattext"/>
              <w:jc w:val="center"/>
            </w:pPr>
            <w:r>
              <w:t>13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96" w:rsidRDefault="00A13196" w:rsidP="00404A28">
            <w:pPr>
              <w:pStyle w:val="formattext"/>
            </w:pPr>
            <w:r>
              <w:t>Ремонт одежды и текстильных изделий (ОКВЭД 2 95.29.1)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196" w:rsidRPr="003B78F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8F6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  <w:p w:rsidR="00A13196" w:rsidRPr="003B78F6" w:rsidRDefault="00A13196" w:rsidP="00404A28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196" w:rsidRPr="00740C6C" w:rsidTr="00404A28">
        <w:trPr>
          <w:trHeight w:val="2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96" w:rsidRDefault="00A13196" w:rsidP="00404A28">
            <w:pPr>
              <w:pStyle w:val="formattext"/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96" w:rsidRDefault="00A13196" w:rsidP="00404A28">
            <w:pPr>
              <w:pStyle w:val="formattext"/>
            </w:pPr>
            <w:r>
              <w:t>Ремонт одежды (ОКВЭД 2 95.29.11)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196" w:rsidRDefault="00A13196" w:rsidP="00404A28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196" w:rsidRPr="00740C6C" w:rsidTr="00404A28">
        <w:trPr>
          <w:trHeight w:val="2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196" w:rsidRDefault="00A13196" w:rsidP="00404A28">
            <w:pPr>
              <w:pStyle w:val="formattext"/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3196" w:rsidRDefault="00A13196" w:rsidP="00404A28">
            <w:pPr>
              <w:pStyle w:val="formattext"/>
            </w:pPr>
            <w:r>
              <w:t>Ремонт текстильных изделий (ОКВЭД 2 95.29.12)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196" w:rsidRDefault="00A13196" w:rsidP="00404A28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196" w:rsidRPr="00740C6C" w:rsidTr="00404A28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3196" w:rsidRDefault="00A13196" w:rsidP="00404A28">
            <w:pPr>
              <w:pStyle w:val="formattext"/>
            </w:pPr>
          </w:p>
        </w:tc>
        <w:tc>
          <w:tcPr>
            <w:tcW w:w="72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3196" w:rsidRDefault="00A13196" w:rsidP="00404A28">
            <w:pPr>
              <w:pStyle w:val="formattext"/>
            </w:pPr>
            <w:r>
              <w:t>Ремонт трикотажных изделий (ОКВЭД 2 95.29.13)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196" w:rsidRDefault="00A13196" w:rsidP="00404A28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196" w:rsidRPr="00740C6C" w:rsidTr="00404A28">
        <w:trPr>
          <w:trHeight w:val="240"/>
        </w:trPr>
        <w:tc>
          <w:tcPr>
            <w:tcW w:w="56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3196" w:rsidRDefault="00A13196" w:rsidP="00404A28">
            <w:pPr>
              <w:pStyle w:val="formattext"/>
            </w:pPr>
          </w:p>
        </w:tc>
        <w:tc>
          <w:tcPr>
            <w:tcW w:w="72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3196" w:rsidRDefault="00A13196" w:rsidP="00404A28">
            <w:pPr>
              <w:pStyle w:val="formattext"/>
            </w:pPr>
            <w:r>
              <w:t>Услуги по изготовлению, пошиву и вязанию изделий****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196" w:rsidRPr="00740C6C" w:rsidTr="00404A28">
        <w:trPr>
          <w:trHeight w:val="685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formattext"/>
              <w:jc w:val="center"/>
            </w:pPr>
            <w:r>
              <w:t>14</w:t>
            </w:r>
          </w:p>
        </w:tc>
        <w:tc>
          <w:tcPr>
            <w:tcW w:w="72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formattext"/>
            </w:pPr>
            <w:r>
              <w:t>Услуги по прокату оборудования для отдыха, развлечений и занятий спортом (ОКПД 2 77.21.10)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  <w:p w:rsidR="00A13196" w:rsidRDefault="00A13196" w:rsidP="00404A28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196" w:rsidRPr="00740C6C" w:rsidTr="00404A28">
        <w:trPr>
          <w:trHeight w:val="272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3196" w:rsidRDefault="00A13196" w:rsidP="00404A28">
            <w:pPr>
              <w:pStyle w:val="formattext"/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96" w:rsidRDefault="00A13196" w:rsidP="00404A28">
            <w:pPr>
              <w:pStyle w:val="formattext"/>
            </w:pPr>
            <w:r>
              <w:t>Услуги по прокату прочих бытовых изделий и предметов личного пользования  (ОКПД 2 77.29)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196" w:rsidRPr="00740C6C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196" w:rsidRPr="00740C6C" w:rsidTr="00404A28">
        <w:trPr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3196" w:rsidRDefault="00A13196" w:rsidP="00404A28">
            <w:pPr>
              <w:pStyle w:val="formattext"/>
            </w:pPr>
            <w:r>
              <w:t>15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96" w:rsidRDefault="00A13196" w:rsidP="00404A28">
            <w:pPr>
              <w:pStyle w:val="formattext"/>
            </w:pPr>
            <w:r>
              <w:t xml:space="preserve">Другие виды бытовых услуг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196" w:rsidRPr="00740C6C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</w:tbl>
    <w:p w:rsidR="00A13196" w:rsidRPr="00567B11" w:rsidRDefault="00A13196" w:rsidP="00A13196">
      <w:pPr>
        <w:pStyle w:val="ConsNormal0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A13196" w:rsidRDefault="00A13196" w:rsidP="00A13196">
      <w:pPr>
        <w:pStyle w:val="Con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3196" w:rsidRPr="00627508" w:rsidRDefault="00A13196" w:rsidP="00A13196">
      <w:pPr>
        <w:pStyle w:val="21"/>
        <w:ind w:firstLine="0"/>
        <w:rPr>
          <w:sz w:val="24"/>
          <w:szCs w:val="24"/>
        </w:rPr>
      </w:pPr>
      <w:r w:rsidRPr="00627508">
        <w:rPr>
          <w:sz w:val="24"/>
          <w:szCs w:val="24"/>
        </w:rPr>
        <w:t>* При оказании нескольких видов бытовых услуг, на которые установлены разные значения корректирующего коэффициента базовой доходности (К2), расчет единого налога осуществляется по среднеарифметическому значению указанного коэффициента».</w:t>
      </w:r>
    </w:p>
    <w:p w:rsidR="00A13196" w:rsidRPr="00627508" w:rsidRDefault="00A13196" w:rsidP="00A13196">
      <w:pPr>
        <w:pStyle w:val="21"/>
        <w:ind w:firstLine="0"/>
        <w:rPr>
          <w:sz w:val="24"/>
          <w:szCs w:val="24"/>
        </w:rPr>
      </w:pPr>
      <w:r w:rsidRPr="00627508">
        <w:rPr>
          <w:sz w:val="24"/>
          <w:szCs w:val="24"/>
        </w:rPr>
        <w:t>** Для физических и юридических лиц, деятельность которых попадает под обложение единым налогом на вменненный доход, заработная плата наемных работников которых ниже прожиточного минимума, соответствующее значение корректирующего коэффициента базовой доходности (К2) увеличивается в 1,5 раза.</w:t>
      </w:r>
    </w:p>
    <w:p w:rsidR="00A13196" w:rsidRPr="0099129C" w:rsidRDefault="00A13196" w:rsidP="00A13196">
      <w:pPr>
        <w:pStyle w:val="21"/>
        <w:ind w:firstLine="0"/>
      </w:pPr>
    </w:p>
    <w:p w:rsidR="00A13196" w:rsidRDefault="00A13196" w:rsidP="00A13196">
      <w:pPr>
        <w:ind w:left="4320"/>
        <w:jc w:val="center"/>
      </w:pPr>
    </w:p>
    <w:p w:rsidR="00A13196" w:rsidRPr="00A22E40" w:rsidRDefault="00A13196" w:rsidP="00A13196">
      <w:proofErr w:type="gramStart"/>
      <w:r w:rsidRPr="00627508">
        <w:t>**</w:t>
      </w:r>
      <w:r>
        <w:t>* По кодам ОКПД 2:</w:t>
      </w:r>
      <w:r w:rsidRPr="00A22E40">
        <w:t xml:space="preserve"> </w:t>
      </w:r>
      <w:hyperlink r:id="rId10" w:history="1">
        <w:r w:rsidRPr="00A22E40">
          <w:t>96.01.12.111</w:t>
        </w:r>
      </w:hyperlink>
      <w:r>
        <w:t xml:space="preserve">; </w:t>
      </w:r>
      <w:hyperlink r:id="rId11" w:history="1">
        <w:r w:rsidRPr="00A22E40">
          <w:t>96.01.12.113</w:t>
        </w:r>
      </w:hyperlink>
      <w:r>
        <w:t xml:space="preserve">; </w:t>
      </w:r>
      <w:hyperlink r:id="rId12" w:history="1">
        <w:r w:rsidRPr="00A22E40">
          <w:t>96.01.12.114</w:t>
        </w:r>
      </w:hyperlink>
      <w:r>
        <w:t xml:space="preserve">; </w:t>
      </w:r>
      <w:hyperlink r:id="rId13" w:history="1">
        <w:r w:rsidRPr="00A22E40">
          <w:t>96.01.12.115</w:t>
        </w:r>
      </w:hyperlink>
      <w:r>
        <w:t xml:space="preserve">; </w:t>
      </w:r>
      <w:hyperlink r:id="rId14" w:history="1">
        <w:r w:rsidRPr="00A22E40">
          <w:t>96.01.12.116</w:t>
        </w:r>
      </w:hyperlink>
      <w:r>
        <w:t xml:space="preserve">; </w:t>
      </w:r>
      <w:hyperlink r:id="rId15" w:history="1">
        <w:r w:rsidRPr="00A22E40">
          <w:t>96.01.12.117</w:t>
        </w:r>
      </w:hyperlink>
      <w:r>
        <w:t xml:space="preserve">; </w:t>
      </w:r>
      <w:hyperlink r:id="rId16" w:history="1">
        <w:r w:rsidRPr="00A22E40">
          <w:t>96.01.12.118</w:t>
        </w:r>
      </w:hyperlink>
      <w:r>
        <w:t xml:space="preserve">; </w:t>
      </w:r>
      <w:hyperlink r:id="rId17" w:history="1">
        <w:r w:rsidRPr="00A22E40">
          <w:t>96.01.12.119</w:t>
        </w:r>
      </w:hyperlink>
      <w:r>
        <w:t xml:space="preserve">; </w:t>
      </w:r>
      <w:hyperlink r:id="rId18" w:history="1">
        <w:r w:rsidRPr="00A22E40">
          <w:t>96.01.12.121</w:t>
        </w:r>
      </w:hyperlink>
      <w:r>
        <w:t xml:space="preserve">; </w:t>
      </w:r>
      <w:hyperlink r:id="rId19" w:history="1">
        <w:r w:rsidRPr="00A22E40">
          <w:t>96.01.12.122</w:t>
        </w:r>
      </w:hyperlink>
      <w:r>
        <w:t xml:space="preserve">; </w:t>
      </w:r>
      <w:hyperlink r:id="rId20" w:history="1">
        <w:r w:rsidRPr="00A22E40">
          <w:t>96.01.12.123</w:t>
        </w:r>
      </w:hyperlink>
      <w:r>
        <w:t xml:space="preserve">; </w:t>
      </w:r>
      <w:hyperlink r:id="rId21" w:history="1">
        <w:r w:rsidRPr="00A22E40">
          <w:t>96.01.12.124</w:t>
        </w:r>
      </w:hyperlink>
      <w:r>
        <w:t xml:space="preserve">; </w:t>
      </w:r>
      <w:hyperlink r:id="rId22" w:history="1">
        <w:r w:rsidRPr="00A22E40">
          <w:t>96.01.12.125</w:t>
        </w:r>
      </w:hyperlink>
      <w:r>
        <w:t xml:space="preserve">; </w:t>
      </w:r>
      <w:hyperlink r:id="rId23" w:history="1">
        <w:r w:rsidRPr="00A22E40">
          <w:t>96.01.12.126</w:t>
        </w:r>
      </w:hyperlink>
      <w:r>
        <w:t xml:space="preserve">; </w:t>
      </w:r>
      <w:hyperlink r:id="rId24" w:history="1">
        <w:r w:rsidRPr="00A22E40">
          <w:t>96.01.12.127</w:t>
        </w:r>
      </w:hyperlink>
      <w:r>
        <w:t xml:space="preserve">; </w:t>
      </w:r>
      <w:hyperlink r:id="rId25" w:history="1">
        <w:r w:rsidRPr="00A22E40">
          <w:t>96.01.12.128</w:t>
        </w:r>
      </w:hyperlink>
      <w:r>
        <w:t xml:space="preserve">; </w:t>
      </w:r>
      <w:hyperlink r:id="rId26" w:history="1">
        <w:r w:rsidRPr="00A22E40">
          <w:t>96.01.12.129</w:t>
        </w:r>
      </w:hyperlink>
      <w:r>
        <w:t xml:space="preserve">; </w:t>
      </w:r>
      <w:hyperlink r:id="rId27" w:history="1">
        <w:r w:rsidRPr="00A22E40">
          <w:t>96.01.12.131</w:t>
        </w:r>
      </w:hyperlink>
      <w:r>
        <w:t xml:space="preserve">; </w:t>
      </w:r>
      <w:hyperlink r:id="rId28" w:history="1">
        <w:r w:rsidRPr="00A22E40">
          <w:t>96.01.12.132</w:t>
        </w:r>
      </w:hyperlink>
      <w:r>
        <w:t xml:space="preserve">; </w:t>
      </w:r>
      <w:hyperlink r:id="rId29" w:history="1">
        <w:r w:rsidRPr="00A22E40">
          <w:t>96.01.12.133</w:t>
        </w:r>
      </w:hyperlink>
      <w:r>
        <w:t xml:space="preserve">; </w:t>
      </w:r>
      <w:hyperlink r:id="rId30" w:history="1">
        <w:r w:rsidRPr="00A22E40">
          <w:t>96.01.12.134</w:t>
        </w:r>
      </w:hyperlink>
      <w:r>
        <w:t xml:space="preserve">; </w:t>
      </w:r>
      <w:hyperlink r:id="rId31" w:history="1">
        <w:r w:rsidRPr="00A22E40">
          <w:t>96.01.12.135</w:t>
        </w:r>
      </w:hyperlink>
      <w:r>
        <w:t xml:space="preserve">; </w:t>
      </w:r>
      <w:hyperlink r:id="rId32" w:history="1">
        <w:r w:rsidRPr="00A22E40">
          <w:t>96.01.12.136</w:t>
        </w:r>
      </w:hyperlink>
      <w:r>
        <w:t xml:space="preserve">; </w:t>
      </w:r>
      <w:hyperlink r:id="rId33" w:history="1">
        <w:r w:rsidRPr="00A22E40">
          <w:t>96.01.12.137</w:t>
        </w:r>
      </w:hyperlink>
      <w:r>
        <w:t xml:space="preserve">; </w:t>
      </w:r>
      <w:hyperlink r:id="rId34" w:history="1">
        <w:r w:rsidRPr="00A22E40">
          <w:t>96.01.12.138</w:t>
        </w:r>
      </w:hyperlink>
      <w:r>
        <w:t xml:space="preserve">; </w:t>
      </w:r>
      <w:hyperlink r:id="rId35" w:history="1">
        <w:r w:rsidRPr="00A22E40">
          <w:t>96.01.12.139</w:t>
        </w:r>
      </w:hyperlink>
      <w:r>
        <w:t xml:space="preserve">; </w:t>
      </w:r>
      <w:hyperlink r:id="rId36" w:history="1">
        <w:r w:rsidRPr="00A22E40">
          <w:t>96.01.12.141</w:t>
        </w:r>
      </w:hyperlink>
      <w:r>
        <w:t xml:space="preserve">; </w:t>
      </w:r>
      <w:hyperlink r:id="rId37" w:history="1">
        <w:r w:rsidRPr="00A22E40">
          <w:t>96.01.12.142</w:t>
        </w:r>
      </w:hyperlink>
      <w:r>
        <w:t xml:space="preserve">; </w:t>
      </w:r>
      <w:hyperlink r:id="rId38" w:history="1">
        <w:r w:rsidRPr="00A22E40">
          <w:t>96.01.12.143</w:t>
        </w:r>
      </w:hyperlink>
      <w:r>
        <w:t xml:space="preserve">; </w:t>
      </w:r>
      <w:hyperlink r:id="rId39" w:history="1">
        <w:r w:rsidRPr="00A22E40">
          <w:t>96.01.12.144</w:t>
        </w:r>
      </w:hyperlink>
      <w:r>
        <w:t xml:space="preserve">; </w:t>
      </w:r>
      <w:hyperlink r:id="rId40" w:history="1">
        <w:r w:rsidRPr="00A22E40">
          <w:t>96.01.12.145</w:t>
        </w:r>
      </w:hyperlink>
      <w:r>
        <w:t xml:space="preserve">; </w:t>
      </w:r>
      <w:hyperlink r:id="rId41" w:history="1">
        <w:r w:rsidRPr="00A22E40">
          <w:t>96.01.12.200</w:t>
        </w:r>
      </w:hyperlink>
      <w:r>
        <w:t xml:space="preserve">; </w:t>
      </w:r>
      <w:hyperlink r:id="rId42" w:history="1">
        <w:r w:rsidRPr="00A22E40">
          <w:t>96.01.12.211</w:t>
        </w:r>
      </w:hyperlink>
      <w:r>
        <w:t xml:space="preserve">; </w:t>
      </w:r>
      <w:hyperlink r:id="rId43" w:history="1">
        <w:r w:rsidRPr="00A22E40">
          <w:t>96.01.12.212</w:t>
        </w:r>
      </w:hyperlink>
      <w:r>
        <w:t xml:space="preserve">; </w:t>
      </w:r>
      <w:hyperlink r:id="rId44" w:history="1">
        <w:r w:rsidRPr="00A22E40">
          <w:t>96.01.12.213</w:t>
        </w:r>
      </w:hyperlink>
      <w:r>
        <w:t xml:space="preserve">; </w:t>
      </w:r>
      <w:hyperlink r:id="rId45" w:history="1">
        <w:r w:rsidRPr="00A22E40">
          <w:t>96.01.12.214</w:t>
        </w:r>
      </w:hyperlink>
      <w:r>
        <w:t xml:space="preserve">; </w:t>
      </w:r>
      <w:hyperlink r:id="rId46" w:history="1">
        <w:r w:rsidRPr="00A22E40">
          <w:t>96.01.12.215</w:t>
        </w:r>
      </w:hyperlink>
      <w:r>
        <w:t xml:space="preserve">; </w:t>
      </w:r>
      <w:hyperlink r:id="rId47" w:history="1">
        <w:r w:rsidRPr="00A22E40">
          <w:t>96.01.12.216</w:t>
        </w:r>
      </w:hyperlink>
      <w:r>
        <w:t xml:space="preserve">; </w:t>
      </w:r>
      <w:hyperlink r:id="rId48" w:history="1">
        <w:r w:rsidRPr="00A22E40">
          <w:t>96.01.12.217</w:t>
        </w:r>
      </w:hyperlink>
      <w:r>
        <w:t xml:space="preserve">; </w:t>
      </w:r>
      <w:hyperlink r:id="rId49" w:history="1">
        <w:r w:rsidRPr="00A22E40">
          <w:t>96.01.12.218</w:t>
        </w:r>
      </w:hyperlink>
      <w:r>
        <w:t xml:space="preserve">; </w:t>
      </w:r>
      <w:hyperlink r:id="rId50" w:history="1">
        <w:r w:rsidRPr="00A22E40">
          <w:t>96.01.12.219</w:t>
        </w:r>
      </w:hyperlink>
      <w:r>
        <w:t xml:space="preserve">; </w:t>
      </w:r>
      <w:hyperlink r:id="rId51" w:history="1">
        <w:r w:rsidRPr="00A22E40">
          <w:t>96.01.12.221</w:t>
        </w:r>
      </w:hyperlink>
      <w:r>
        <w:t xml:space="preserve">; </w:t>
      </w:r>
      <w:hyperlink r:id="rId52" w:history="1">
        <w:r w:rsidRPr="00A22E40">
          <w:t>96.01.12.222</w:t>
        </w:r>
      </w:hyperlink>
      <w:r>
        <w:t xml:space="preserve">; </w:t>
      </w:r>
      <w:hyperlink r:id="rId53" w:history="1">
        <w:r w:rsidRPr="00A22E40">
          <w:t>96.01.12.223</w:t>
        </w:r>
      </w:hyperlink>
      <w:r>
        <w:t xml:space="preserve">; </w:t>
      </w:r>
      <w:hyperlink r:id="rId54" w:history="1">
        <w:r w:rsidRPr="00A22E40">
          <w:t>96.01.12.224</w:t>
        </w:r>
      </w:hyperlink>
      <w:r>
        <w:t xml:space="preserve">; </w:t>
      </w:r>
      <w:hyperlink r:id="rId55" w:history="1">
        <w:r w:rsidRPr="00A22E40">
          <w:t>96.01.12.225</w:t>
        </w:r>
      </w:hyperlink>
      <w:r>
        <w:t xml:space="preserve">; </w:t>
      </w:r>
      <w:hyperlink r:id="rId56" w:history="1">
        <w:r w:rsidRPr="00A22E40">
          <w:t>96.01.12.226</w:t>
        </w:r>
      </w:hyperlink>
      <w:r>
        <w:t xml:space="preserve">; </w:t>
      </w:r>
      <w:hyperlink r:id="rId57" w:history="1">
        <w:r w:rsidRPr="00A22E40">
          <w:t>96.01.12.227</w:t>
        </w:r>
      </w:hyperlink>
      <w:r>
        <w:t xml:space="preserve">; </w:t>
      </w:r>
      <w:hyperlink r:id="rId58" w:history="1">
        <w:r w:rsidRPr="00A22E40">
          <w:t>96.01.12.228</w:t>
        </w:r>
      </w:hyperlink>
      <w:r>
        <w:t xml:space="preserve">; </w:t>
      </w:r>
      <w:hyperlink r:id="rId59" w:history="1">
        <w:r w:rsidRPr="00A22E40">
          <w:t>96.01.12.229</w:t>
        </w:r>
      </w:hyperlink>
      <w:r>
        <w:t xml:space="preserve">; </w:t>
      </w:r>
      <w:hyperlink r:id="rId60" w:history="1">
        <w:r w:rsidRPr="00A22E40">
          <w:t>96.01.12.231</w:t>
        </w:r>
      </w:hyperlink>
      <w:r>
        <w:t xml:space="preserve">; </w:t>
      </w:r>
      <w:hyperlink r:id="rId61" w:history="1">
        <w:r w:rsidRPr="00A22E40">
          <w:t>96.0</w:t>
        </w:r>
        <w:proofErr w:type="gramEnd"/>
        <w:r w:rsidRPr="00A22E40">
          <w:t>1.12.232</w:t>
        </w:r>
      </w:hyperlink>
      <w:r>
        <w:t xml:space="preserve">; </w:t>
      </w:r>
      <w:hyperlink r:id="rId62" w:history="1">
        <w:r w:rsidRPr="00A22E40">
          <w:t>96.01.12.233</w:t>
        </w:r>
      </w:hyperlink>
      <w:r>
        <w:t xml:space="preserve">; </w:t>
      </w:r>
      <w:hyperlink r:id="rId63" w:history="1">
        <w:r w:rsidRPr="00A22E40">
          <w:t>96.01.12.234</w:t>
        </w:r>
      </w:hyperlink>
      <w:r>
        <w:t xml:space="preserve">; </w:t>
      </w:r>
      <w:hyperlink r:id="rId64" w:history="1">
        <w:r w:rsidRPr="00A22E40">
          <w:t>96.01.12.235</w:t>
        </w:r>
      </w:hyperlink>
      <w:r>
        <w:t xml:space="preserve">; </w:t>
      </w:r>
      <w:hyperlink r:id="rId65" w:history="1">
        <w:r w:rsidRPr="00A22E40">
          <w:t>96.01.12.236</w:t>
        </w:r>
      </w:hyperlink>
      <w:r>
        <w:t xml:space="preserve">; </w:t>
      </w:r>
      <w:hyperlink r:id="rId66" w:history="1">
        <w:r w:rsidRPr="00A22E40">
          <w:t>96.01.12.237</w:t>
        </w:r>
      </w:hyperlink>
      <w:r>
        <w:t>.</w:t>
      </w:r>
    </w:p>
    <w:p w:rsidR="00A13196" w:rsidRDefault="00A13196" w:rsidP="00A13196">
      <w:pPr>
        <w:ind w:left="4320"/>
        <w:jc w:val="center"/>
      </w:pPr>
    </w:p>
    <w:p w:rsidR="00A13196" w:rsidRPr="00A22E40" w:rsidRDefault="00A13196" w:rsidP="00A13196">
      <w:proofErr w:type="gramStart"/>
      <w:r w:rsidRPr="00627508">
        <w:t>**</w:t>
      </w:r>
      <w:r>
        <w:t>** По кодам ОКПД 2:</w:t>
      </w:r>
      <w:r w:rsidRPr="00A22E40">
        <w:t xml:space="preserve"> </w:t>
      </w:r>
      <w:hyperlink r:id="rId67" w:history="1">
        <w:r w:rsidRPr="00A22E40">
          <w:t>13.92.99.200</w:t>
        </w:r>
      </w:hyperlink>
      <w:r>
        <w:t xml:space="preserve">; </w:t>
      </w:r>
      <w:hyperlink r:id="rId68" w:history="1">
        <w:r w:rsidRPr="00A22E40">
          <w:t>13.92.99.210</w:t>
        </w:r>
      </w:hyperlink>
      <w:r>
        <w:t xml:space="preserve">; </w:t>
      </w:r>
      <w:hyperlink r:id="rId69" w:history="1">
        <w:r w:rsidRPr="00A22E40">
          <w:t>13.92.99.220</w:t>
        </w:r>
      </w:hyperlink>
      <w:r>
        <w:t xml:space="preserve">; </w:t>
      </w:r>
      <w:hyperlink r:id="rId70" w:history="1">
        <w:r w:rsidRPr="00A22E40">
          <w:t>13.92.99.230</w:t>
        </w:r>
      </w:hyperlink>
      <w:r>
        <w:t xml:space="preserve">; </w:t>
      </w:r>
      <w:hyperlink r:id="rId71" w:history="1">
        <w:r w:rsidRPr="00A22E40">
          <w:t>13.92.99.240</w:t>
        </w:r>
      </w:hyperlink>
      <w:r>
        <w:t xml:space="preserve">; </w:t>
      </w:r>
      <w:hyperlink r:id="rId72" w:history="1">
        <w:r w:rsidRPr="00A22E40">
          <w:t>13.92.99.250</w:t>
        </w:r>
      </w:hyperlink>
      <w:r>
        <w:t xml:space="preserve">; </w:t>
      </w:r>
      <w:hyperlink r:id="rId73" w:history="1">
        <w:r w:rsidRPr="00A22E40">
          <w:t>13.99.99.200</w:t>
        </w:r>
      </w:hyperlink>
      <w:r>
        <w:t xml:space="preserve">; </w:t>
      </w:r>
      <w:hyperlink r:id="rId74" w:history="1">
        <w:r w:rsidRPr="00A22E40">
          <w:t>13.99.99.210</w:t>
        </w:r>
      </w:hyperlink>
      <w:r>
        <w:t xml:space="preserve">; </w:t>
      </w:r>
      <w:hyperlink r:id="rId75" w:history="1">
        <w:r w:rsidRPr="00A22E40">
          <w:t>13.99.99.220</w:t>
        </w:r>
      </w:hyperlink>
      <w:r>
        <w:t xml:space="preserve">; </w:t>
      </w:r>
      <w:hyperlink r:id="rId76" w:history="1">
        <w:r w:rsidRPr="00A22E40">
          <w:t>13.99.99.230</w:t>
        </w:r>
      </w:hyperlink>
      <w:r>
        <w:t xml:space="preserve">; </w:t>
      </w:r>
      <w:hyperlink r:id="rId77" w:history="1">
        <w:r w:rsidRPr="00A22E40">
          <w:t>13.99.99.240</w:t>
        </w:r>
      </w:hyperlink>
      <w:r>
        <w:t xml:space="preserve">; </w:t>
      </w:r>
      <w:hyperlink r:id="rId78" w:history="1">
        <w:r w:rsidRPr="00A22E40">
          <w:t>14.11.99.200</w:t>
        </w:r>
      </w:hyperlink>
      <w:r>
        <w:t xml:space="preserve">; </w:t>
      </w:r>
      <w:hyperlink r:id="rId79" w:history="1">
        <w:r w:rsidRPr="00A22E40">
          <w:t>14.12.99.200</w:t>
        </w:r>
      </w:hyperlink>
      <w:r>
        <w:t xml:space="preserve">; </w:t>
      </w:r>
      <w:hyperlink r:id="rId80" w:history="1">
        <w:r w:rsidRPr="00A22E40">
          <w:t>14.12.99.220</w:t>
        </w:r>
      </w:hyperlink>
      <w:r>
        <w:t xml:space="preserve">; </w:t>
      </w:r>
      <w:hyperlink r:id="rId81" w:history="1">
        <w:r w:rsidRPr="00A22E40">
          <w:t>14.13.99.200</w:t>
        </w:r>
      </w:hyperlink>
      <w:r>
        <w:t xml:space="preserve">; </w:t>
      </w:r>
      <w:hyperlink r:id="rId82" w:history="1">
        <w:r w:rsidRPr="00A22E40">
          <w:t>14.13.99.210</w:t>
        </w:r>
      </w:hyperlink>
      <w:r>
        <w:t xml:space="preserve">; </w:t>
      </w:r>
      <w:hyperlink r:id="rId83" w:history="1">
        <w:r w:rsidRPr="00A22E40">
          <w:t>14.13.99.220</w:t>
        </w:r>
      </w:hyperlink>
      <w:r>
        <w:t xml:space="preserve">; </w:t>
      </w:r>
      <w:hyperlink r:id="rId84" w:history="1">
        <w:r w:rsidRPr="00A22E40">
          <w:t>14.13.99.230</w:t>
        </w:r>
      </w:hyperlink>
      <w:r>
        <w:t xml:space="preserve">; </w:t>
      </w:r>
      <w:hyperlink r:id="rId85" w:history="1">
        <w:r w:rsidRPr="00A22E40">
          <w:t>14.13.99.240</w:t>
        </w:r>
      </w:hyperlink>
      <w:r>
        <w:t xml:space="preserve">; </w:t>
      </w:r>
      <w:hyperlink r:id="rId86" w:history="1">
        <w:r w:rsidRPr="00A22E40">
          <w:t>14.13.99.250</w:t>
        </w:r>
      </w:hyperlink>
      <w:r>
        <w:t xml:space="preserve">; </w:t>
      </w:r>
      <w:hyperlink r:id="rId87" w:history="1">
        <w:r w:rsidRPr="00A22E40">
          <w:t>14.14.99.200</w:t>
        </w:r>
      </w:hyperlink>
      <w:r>
        <w:t xml:space="preserve">; </w:t>
      </w:r>
      <w:hyperlink r:id="rId88" w:history="1">
        <w:r w:rsidRPr="00A22E40">
          <w:t>14.14.99.210</w:t>
        </w:r>
      </w:hyperlink>
      <w:r>
        <w:t xml:space="preserve">; </w:t>
      </w:r>
      <w:hyperlink r:id="rId89" w:history="1">
        <w:r w:rsidRPr="00A22E40">
          <w:t>14.14.99.220</w:t>
        </w:r>
      </w:hyperlink>
      <w:r>
        <w:t xml:space="preserve">; </w:t>
      </w:r>
      <w:hyperlink r:id="rId90" w:history="1">
        <w:r w:rsidRPr="00A22E40">
          <w:t>14.14.99.230</w:t>
        </w:r>
      </w:hyperlink>
      <w:r>
        <w:t xml:space="preserve">; </w:t>
      </w:r>
      <w:hyperlink r:id="rId91" w:history="1">
        <w:r w:rsidRPr="00A22E40">
          <w:t>14.19.99.200</w:t>
        </w:r>
      </w:hyperlink>
      <w:r>
        <w:t xml:space="preserve">; </w:t>
      </w:r>
      <w:hyperlink r:id="rId92" w:history="1">
        <w:r w:rsidRPr="00A22E40">
          <w:t>14.19.99.210</w:t>
        </w:r>
      </w:hyperlink>
      <w:r>
        <w:t xml:space="preserve">; </w:t>
      </w:r>
      <w:hyperlink r:id="rId93" w:history="1">
        <w:r w:rsidRPr="00A22E40">
          <w:t>14.19.99.220</w:t>
        </w:r>
      </w:hyperlink>
      <w:r>
        <w:t xml:space="preserve">; </w:t>
      </w:r>
      <w:hyperlink r:id="rId94" w:history="1">
        <w:r w:rsidRPr="00A22E40">
          <w:t>14.19.99.230</w:t>
        </w:r>
      </w:hyperlink>
      <w:r>
        <w:t xml:space="preserve">; </w:t>
      </w:r>
      <w:hyperlink r:id="rId95" w:history="1">
        <w:r w:rsidRPr="00A22E40">
          <w:t>14.19.99.240</w:t>
        </w:r>
      </w:hyperlink>
      <w:r>
        <w:t xml:space="preserve">; </w:t>
      </w:r>
      <w:hyperlink r:id="rId96" w:history="1">
        <w:r w:rsidRPr="00A22E40">
          <w:t>14.19.99.241</w:t>
        </w:r>
      </w:hyperlink>
      <w:r>
        <w:t xml:space="preserve">; </w:t>
      </w:r>
      <w:hyperlink r:id="rId97" w:history="1">
        <w:r w:rsidRPr="00A22E40">
          <w:t>14.19.99.242</w:t>
        </w:r>
      </w:hyperlink>
      <w:r>
        <w:t xml:space="preserve">; </w:t>
      </w:r>
      <w:hyperlink r:id="rId98" w:history="1">
        <w:r w:rsidRPr="00A22E40">
          <w:t>14.19.99.250</w:t>
        </w:r>
      </w:hyperlink>
      <w:r>
        <w:t xml:space="preserve">; </w:t>
      </w:r>
      <w:hyperlink r:id="rId99" w:history="1">
        <w:r w:rsidRPr="00A22E40">
          <w:t>14.19.99.260</w:t>
        </w:r>
      </w:hyperlink>
      <w:r>
        <w:t xml:space="preserve">; </w:t>
      </w:r>
      <w:hyperlink r:id="rId100" w:history="1">
        <w:r w:rsidRPr="00A22E40">
          <w:t>14.19.99.270</w:t>
        </w:r>
      </w:hyperlink>
      <w:r>
        <w:t xml:space="preserve">; </w:t>
      </w:r>
      <w:hyperlink r:id="rId101" w:history="1">
        <w:r w:rsidRPr="00A22E40">
          <w:t>14.19.99.280</w:t>
        </w:r>
      </w:hyperlink>
      <w:r>
        <w:t xml:space="preserve">; </w:t>
      </w:r>
      <w:hyperlink r:id="rId102" w:history="1">
        <w:r w:rsidRPr="00A22E40">
          <w:t>14.19.99.290</w:t>
        </w:r>
      </w:hyperlink>
      <w:r>
        <w:t xml:space="preserve">; </w:t>
      </w:r>
      <w:hyperlink r:id="rId103" w:history="1">
        <w:r w:rsidRPr="00A22E40">
          <w:t>14.20.99.200</w:t>
        </w:r>
      </w:hyperlink>
      <w:r>
        <w:t xml:space="preserve">; </w:t>
      </w:r>
      <w:hyperlink r:id="rId104" w:history="1">
        <w:r w:rsidRPr="00A22E40">
          <w:t>14.20.99.210</w:t>
        </w:r>
      </w:hyperlink>
      <w:r>
        <w:t xml:space="preserve">; </w:t>
      </w:r>
      <w:hyperlink r:id="rId105" w:history="1">
        <w:r w:rsidRPr="00A22E40">
          <w:t>14.20.99.220</w:t>
        </w:r>
      </w:hyperlink>
      <w:r>
        <w:t xml:space="preserve">; </w:t>
      </w:r>
      <w:hyperlink r:id="rId106" w:history="1">
        <w:r w:rsidRPr="00A22E40">
          <w:t>14.31.99.200</w:t>
        </w:r>
      </w:hyperlink>
      <w:r>
        <w:t xml:space="preserve">; </w:t>
      </w:r>
      <w:hyperlink r:id="rId107" w:history="1">
        <w:r w:rsidRPr="00A22E40">
          <w:t>14.39.99.200</w:t>
        </w:r>
      </w:hyperlink>
      <w:r>
        <w:t>.</w:t>
      </w:r>
      <w:proofErr w:type="gramEnd"/>
    </w:p>
    <w:p w:rsidR="00A13196" w:rsidRDefault="00A13196" w:rsidP="00A13196"/>
    <w:p w:rsidR="00A13196" w:rsidRDefault="00A13196" w:rsidP="00A13196"/>
    <w:p w:rsidR="00A13196" w:rsidRDefault="00A13196" w:rsidP="00A13196">
      <w:pPr>
        <w:jc w:val="right"/>
      </w:pPr>
    </w:p>
    <w:p w:rsidR="00A13196" w:rsidRPr="002E61C5" w:rsidRDefault="00A13196" w:rsidP="00A13196">
      <w:pPr>
        <w:jc w:val="right"/>
      </w:pPr>
      <w:r w:rsidRPr="002E61C5">
        <w:t xml:space="preserve">Таблица </w:t>
      </w:r>
      <w:r>
        <w:t>2</w:t>
      </w:r>
    </w:p>
    <w:p w:rsidR="00A13196" w:rsidRDefault="00A13196" w:rsidP="00A13196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A13196" w:rsidRDefault="00A13196" w:rsidP="00A13196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Значения корректирующего коэффициента базовой доходности (К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A13196" w:rsidRDefault="00A13196" w:rsidP="00A13196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color w:val="000000"/>
          <w:sz w:val="28"/>
          <w:szCs w:val="28"/>
        </w:rPr>
        <w:t>оказанию ветеринарных услуг</w:t>
      </w:r>
    </w:p>
    <w:p w:rsidR="00A13196" w:rsidRDefault="00A13196" w:rsidP="00A13196">
      <w:pPr>
        <w:pStyle w:val="ConsNormal0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40"/>
        <w:gridCol w:w="1620"/>
      </w:tblGrid>
      <w:tr w:rsidR="00A13196" w:rsidTr="00404A28">
        <w:trPr>
          <w:trHeight w:val="72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вида деятельности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Значение коэффициента К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2</w:t>
            </w:r>
            <w:proofErr w:type="gramEnd"/>
          </w:p>
        </w:tc>
      </w:tr>
      <w:tr w:rsidR="00A13196" w:rsidTr="00404A28">
        <w:trPr>
          <w:trHeight w:val="240"/>
        </w:trPr>
        <w:tc>
          <w:tcPr>
            <w:tcW w:w="9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физический показатель - количество работников, включая индивидуального предпринимателя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13196" w:rsidTr="00404A28">
        <w:trPr>
          <w:trHeight w:val="316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ветеринарных услуг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</w:tbl>
    <w:p w:rsidR="00A13196" w:rsidRDefault="00A13196" w:rsidP="00A13196">
      <w:pPr>
        <w:pStyle w:val="21"/>
        <w:ind w:firstLine="0"/>
        <w:rPr>
          <w:lang w:val="en-US"/>
        </w:rPr>
      </w:pPr>
    </w:p>
    <w:p w:rsidR="00A13196" w:rsidRDefault="00A13196" w:rsidP="00A13196">
      <w:pPr>
        <w:ind w:firstLine="0"/>
        <w:jc w:val="center"/>
      </w:pPr>
      <w:r>
        <w:lastRenderedPageBreak/>
        <w:t>4</w:t>
      </w:r>
    </w:p>
    <w:p w:rsidR="00A13196" w:rsidRPr="002E61C5" w:rsidRDefault="00A13196" w:rsidP="00A13196">
      <w:pPr>
        <w:jc w:val="right"/>
      </w:pPr>
      <w:r w:rsidRPr="002E61C5">
        <w:t xml:space="preserve">Таблица </w:t>
      </w:r>
      <w:r>
        <w:t>3</w:t>
      </w:r>
    </w:p>
    <w:p w:rsidR="00A13196" w:rsidRDefault="00A13196" w:rsidP="00A1319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A13196" w:rsidRDefault="00A13196" w:rsidP="00A13196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Значения корректирующего коэффициента базовой доходности (К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A13196" w:rsidRDefault="00A13196" w:rsidP="00A13196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оказанию </w:t>
      </w:r>
      <w:r w:rsidRPr="00FB625B">
        <w:rPr>
          <w:rFonts w:ascii="Times New Roman" w:hAnsi="Times New Roman" w:cs="Times New Roman"/>
          <w:color w:val="000000"/>
          <w:sz w:val="28"/>
          <w:szCs w:val="28"/>
        </w:rPr>
        <w:t>услуг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ремонту, техническому обслуживанию и мойке автомототранспортных средств</w:t>
      </w:r>
    </w:p>
    <w:p w:rsidR="00A13196" w:rsidRDefault="00A13196" w:rsidP="00A13196">
      <w:pPr>
        <w:pStyle w:val="ConsNormal0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40"/>
        <w:gridCol w:w="1620"/>
      </w:tblGrid>
      <w:tr w:rsidR="00A13196" w:rsidTr="00404A28">
        <w:trPr>
          <w:trHeight w:val="720"/>
        </w:trPr>
        <w:tc>
          <w:tcPr>
            <w:tcW w:w="7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вида деятельности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Значение коэффициента К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2</w:t>
            </w:r>
            <w:proofErr w:type="gramEnd"/>
          </w:p>
        </w:tc>
      </w:tr>
      <w:tr w:rsidR="00A13196" w:rsidTr="00404A28">
        <w:trPr>
          <w:trHeight w:val="240"/>
        </w:trPr>
        <w:tc>
          <w:tcPr>
            <w:tcW w:w="9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физический показатель - количество работников, включая индивидуального предпринимателя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13196" w:rsidTr="00404A28">
        <w:trPr>
          <w:trHeight w:val="316"/>
        </w:trPr>
        <w:tc>
          <w:tcPr>
            <w:tcW w:w="7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 техническое обслуживание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автомототранспортных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A13196" w:rsidTr="00404A28">
        <w:trPr>
          <w:trHeight w:val="316"/>
        </w:trPr>
        <w:tc>
          <w:tcPr>
            <w:tcW w:w="7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Мойка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автомототранспортных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</w:tbl>
    <w:p w:rsidR="00A13196" w:rsidRDefault="00A13196" w:rsidP="00A13196">
      <w:pPr>
        <w:pStyle w:val="21"/>
        <w:ind w:firstLine="0"/>
      </w:pPr>
    </w:p>
    <w:p w:rsidR="00A13196" w:rsidRDefault="00A13196" w:rsidP="00A13196">
      <w:pPr>
        <w:pStyle w:val="21"/>
        <w:ind w:firstLine="0"/>
      </w:pPr>
    </w:p>
    <w:p w:rsidR="00A13196" w:rsidRPr="000768E6" w:rsidRDefault="00A13196" w:rsidP="00A13196">
      <w:pPr>
        <w:pStyle w:val="21"/>
        <w:ind w:firstLine="0"/>
      </w:pPr>
    </w:p>
    <w:p w:rsidR="00A13196" w:rsidRPr="002E61C5" w:rsidRDefault="00A13196" w:rsidP="00A13196">
      <w:pPr>
        <w:jc w:val="right"/>
      </w:pPr>
      <w:r w:rsidRPr="002E61C5">
        <w:t xml:space="preserve">Таблица </w:t>
      </w:r>
      <w:r>
        <w:t>4</w:t>
      </w:r>
    </w:p>
    <w:p w:rsidR="00A13196" w:rsidRDefault="00A13196" w:rsidP="00A13196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A13196" w:rsidRDefault="00A13196" w:rsidP="00A13196">
      <w:pPr>
        <w:ind w:firstLine="0"/>
        <w:jc w:val="center"/>
        <w:rPr>
          <w:b/>
          <w:bCs/>
        </w:rPr>
      </w:pPr>
      <w:r>
        <w:rPr>
          <w:b/>
          <w:bCs/>
        </w:rPr>
        <w:t xml:space="preserve">Значения корректирующего коэффициента базовой доходности (К2) </w:t>
      </w:r>
    </w:p>
    <w:p w:rsidR="00A13196" w:rsidRDefault="00A13196" w:rsidP="00A13196">
      <w:pPr>
        <w:ind w:firstLine="0"/>
        <w:jc w:val="center"/>
        <w:rPr>
          <w:b/>
          <w:bCs/>
        </w:rPr>
      </w:pPr>
      <w:r>
        <w:rPr>
          <w:b/>
          <w:bCs/>
        </w:rPr>
        <w:t xml:space="preserve">по оказанию услуг по </w:t>
      </w:r>
      <w:r w:rsidRPr="00FB625B">
        <w:rPr>
          <w:b/>
          <w:bCs/>
        </w:rPr>
        <w:t>предоставлению</w:t>
      </w:r>
      <w:r>
        <w:rPr>
          <w:b/>
          <w:bCs/>
        </w:rPr>
        <w:t xml:space="preserve"> </w:t>
      </w:r>
      <w:r w:rsidRPr="000768E6">
        <w:rPr>
          <w:rStyle w:val="ae"/>
          <w:b/>
          <w:bCs/>
          <w:color w:val="auto"/>
          <w:u w:val="none"/>
        </w:rPr>
        <w:t>во временное владение</w:t>
      </w:r>
      <w:r>
        <w:rPr>
          <w:b/>
          <w:bCs/>
        </w:rPr>
        <w:t xml:space="preserve"> </w:t>
      </w:r>
      <w:r>
        <w:rPr>
          <w:b/>
          <w:bCs/>
        </w:rPr>
        <w:br/>
        <w:t xml:space="preserve">(в пользование) мест для стоянки автомототранспортных средств, а также по хранению автомототранспортных средств на </w:t>
      </w:r>
      <w:r w:rsidRPr="00FB625B">
        <w:rPr>
          <w:b/>
          <w:bCs/>
        </w:rPr>
        <w:t>платных стоянках</w:t>
      </w:r>
      <w:r>
        <w:rPr>
          <w:b/>
          <w:bCs/>
        </w:rPr>
        <w:t xml:space="preserve"> (за исключением штрафных автостоянок)</w:t>
      </w:r>
    </w:p>
    <w:p w:rsidR="00A13196" w:rsidRDefault="00A13196" w:rsidP="00A13196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40"/>
        <w:gridCol w:w="1620"/>
      </w:tblGrid>
      <w:tr w:rsidR="00A13196" w:rsidTr="00404A28">
        <w:trPr>
          <w:trHeight w:val="720"/>
        </w:trPr>
        <w:tc>
          <w:tcPr>
            <w:tcW w:w="7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вида деятельности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Значение коэффициента К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2</w:t>
            </w:r>
            <w:proofErr w:type="gramEnd"/>
          </w:p>
        </w:tc>
      </w:tr>
      <w:tr w:rsidR="00A13196" w:rsidTr="00404A28">
        <w:trPr>
          <w:trHeight w:val="240"/>
        </w:trPr>
        <w:tc>
          <w:tcPr>
            <w:tcW w:w="9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физический показатель – общая площадь стоянки в квадратных метрах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13196" w:rsidTr="00404A28">
        <w:trPr>
          <w:trHeight w:val="316"/>
        </w:trPr>
        <w:tc>
          <w:tcPr>
            <w:tcW w:w="7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Оказание услуг по </w:t>
            </w:r>
            <w:r w:rsidRPr="00FB6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предоставлению во временное владение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пользование) мест для стоянки автомототранспортных средств, а также по хранению автомототранспортных средств на </w:t>
            </w:r>
            <w:r w:rsidRPr="00FB6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платных стоянках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(за исключением штрафных автостоянок)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</w:tbl>
    <w:p w:rsidR="00A13196" w:rsidRDefault="00A13196" w:rsidP="00A13196">
      <w:pPr>
        <w:ind w:left="4320"/>
        <w:jc w:val="center"/>
      </w:pPr>
    </w:p>
    <w:p w:rsidR="00A13196" w:rsidRDefault="00A13196" w:rsidP="00A13196">
      <w:pPr>
        <w:jc w:val="right"/>
      </w:pPr>
    </w:p>
    <w:p w:rsidR="00A13196" w:rsidRDefault="00A13196" w:rsidP="00A13196">
      <w:pPr>
        <w:jc w:val="right"/>
      </w:pPr>
    </w:p>
    <w:p w:rsidR="00A13196" w:rsidRDefault="00A13196" w:rsidP="00A13196">
      <w:pPr>
        <w:jc w:val="right"/>
      </w:pPr>
    </w:p>
    <w:p w:rsidR="00A13196" w:rsidRDefault="00A13196" w:rsidP="00A13196">
      <w:pPr>
        <w:jc w:val="right"/>
      </w:pPr>
    </w:p>
    <w:p w:rsidR="00A13196" w:rsidRDefault="00A13196" w:rsidP="00A13196">
      <w:pPr>
        <w:jc w:val="right"/>
      </w:pPr>
    </w:p>
    <w:p w:rsidR="00A13196" w:rsidRDefault="00A13196" w:rsidP="00A13196">
      <w:pPr>
        <w:jc w:val="right"/>
      </w:pPr>
    </w:p>
    <w:p w:rsidR="00A13196" w:rsidRDefault="00A13196" w:rsidP="00A13196">
      <w:pPr>
        <w:jc w:val="right"/>
      </w:pPr>
    </w:p>
    <w:p w:rsidR="00A13196" w:rsidRDefault="00A13196" w:rsidP="00A13196">
      <w:pPr>
        <w:jc w:val="right"/>
      </w:pPr>
    </w:p>
    <w:p w:rsidR="00A13196" w:rsidRDefault="00A13196" w:rsidP="00A13196">
      <w:pPr>
        <w:jc w:val="right"/>
      </w:pPr>
    </w:p>
    <w:p w:rsidR="00A13196" w:rsidRDefault="00A13196" w:rsidP="00A13196">
      <w:pPr>
        <w:jc w:val="right"/>
      </w:pPr>
    </w:p>
    <w:p w:rsidR="00A13196" w:rsidRDefault="00A13196" w:rsidP="00A13196">
      <w:pPr>
        <w:jc w:val="right"/>
      </w:pPr>
    </w:p>
    <w:p w:rsidR="00A13196" w:rsidRDefault="00A13196" w:rsidP="00A13196">
      <w:pPr>
        <w:jc w:val="right"/>
      </w:pPr>
    </w:p>
    <w:p w:rsidR="00A13196" w:rsidRDefault="00A13196" w:rsidP="00A13196">
      <w:pPr>
        <w:jc w:val="right"/>
      </w:pPr>
    </w:p>
    <w:p w:rsidR="00A13196" w:rsidRDefault="00A13196" w:rsidP="00A13196">
      <w:pPr>
        <w:jc w:val="right"/>
      </w:pPr>
    </w:p>
    <w:p w:rsidR="00A13196" w:rsidRDefault="00A13196" w:rsidP="00A13196">
      <w:pPr>
        <w:jc w:val="right"/>
      </w:pPr>
    </w:p>
    <w:p w:rsidR="00A13196" w:rsidRDefault="00A13196" w:rsidP="00A13196">
      <w:pPr>
        <w:ind w:firstLine="0"/>
        <w:jc w:val="center"/>
      </w:pPr>
      <w:r>
        <w:lastRenderedPageBreak/>
        <w:t>5</w:t>
      </w:r>
    </w:p>
    <w:p w:rsidR="00A13196" w:rsidRDefault="00A13196" w:rsidP="00A13196">
      <w:pPr>
        <w:jc w:val="right"/>
      </w:pPr>
    </w:p>
    <w:p w:rsidR="00A13196" w:rsidRPr="002E61C5" w:rsidRDefault="00A13196" w:rsidP="00A13196">
      <w:pPr>
        <w:jc w:val="right"/>
      </w:pPr>
      <w:r w:rsidRPr="002E61C5">
        <w:t xml:space="preserve">Таблица </w:t>
      </w:r>
      <w:r>
        <w:t>5</w:t>
      </w:r>
    </w:p>
    <w:p w:rsidR="00A13196" w:rsidRDefault="00A13196" w:rsidP="00A13196">
      <w:pPr>
        <w:pStyle w:val="ConsNormal0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13196" w:rsidRDefault="00A13196" w:rsidP="00A13196">
      <w:pPr>
        <w:ind w:firstLine="0"/>
        <w:jc w:val="center"/>
        <w:rPr>
          <w:b/>
          <w:bCs/>
        </w:rPr>
      </w:pPr>
      <w:r>
        <w:rPr>
          <w:b/>
          <w:bCs/>
        </w:rPr>
        <w:t>Значения корректирующего коэффициента базовой доходности (К2)</w:t>
      </w:r>
    </w:p>
    <w:p w:rsidR="00A13196" w:rsidRDefault="00A13196" w:rsidP="00A13196">
      <w:pPr>
        <w:ind w:firstLine="0"/>
        <w:jc w:val="center"/>
        <w:rPr>
          <w:b/>
          <w:bCs/>
        </w:rPr>
      </w:pPr>
      <w:r>
        <w:rPr>
          <w:b/>
          <w:bCs/>
        </w:rPr>
        <w:t xml:space="preserve">по оказанию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</w:t>
      </w:r>
      <w:r w:rsidRPr="00FB625B">
        <w:rPr>
          <w:b/>
          <w:bCs/>
        </w:rPr>
        <w:t>транспортных средств</w:t>
      </w:r>
      <w:r>
        <w:rPr>
          <w:b/>
          <w:bCs/>
        </w:rPr>
        <w:t>, предназначенных для оказания таких услуг</w:t>
      </w:r>
    </w:p>
    <w:p w:rsidR="00A13196" w:rsidRDefault="00A13196" w:rsidP="00A13196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A13196" w:rsidRPr="000E43E5" w:rsidRDefault="00A13196" w:rsidP="00A13196">
      <w:pPr>
        <w:pStyle w:val="ConsTitle"/>
        <w:widowControl/>
        <w:ind w:righ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E43E5">
        <w:rPr>
          <w:rFonts w:ascii="Times New Roman" w:hAnsi="Times New Roman" w:cs="Times New Roman"/>
          <w:color w:val="000000"/>
          <w:sz w:val="28"/>
          <w:szCs w:val="28"/>
        </w:rPr>
        <w:t>1. Оказание автотранспортных услуг по перевозке грузов</w:t>
      </w:r>
    </w:p>
    <w:p w:rsidR="00A13196" w:rsidRDefault="00A13196" w:rsidP="00A13196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40"/>
        <w:gridCol w:w="1620"/>
      </w:tblGrid>
      <w:tr w:rsidR="00A13196" w:rsidTr="00404A28">
        <w:trPr>
          <w:trHeight w:val="720"/>
        </w:trPr>
        <w:tc>
          <w:tcPr>
            <w:tcW w:w="7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вида деятельности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Значение коэффициента К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2</w:t>
            </w:r>
            <w:proofErr w:type="gramEnd"/>
          </w:p>
        </w:tc>
      </w:tr>
      <w:tr w:rsidR="00A13196" w:rsidTr="00404A28">
        <w:trPr>
          <w:trHeight w:val="240"/>
        </w:trPr>
        <w:tc>
          <w:tcPr>
            <w:tcW w:w="9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физический показатель – количество автотранспортных средств, используемых для перевозки грузов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13196" w:rsidTr="00404A28">
        <w:trPr>
          <w:trHeight w:val="316"/>
        </w:trPr>
        <w:tc>
          <w:tcPr>
            <w:tcW w:w="7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Грузовые автомобили грузоподъемностью до 3,5 тонн:</w:t>
            </w:r>
          </w:p>
          <w:p w:rsidR="00A13196" w:rsidRDefault="00A13196" w:rsidP="00404A28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перевозки в пределах городского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ЗАТО Светлый</w:t>
            </w:r>
          </w:p>
          <w:p w:rsidR="00A13196" w:rsidRDefault="00A13196" w:rsidP="00404A28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междугородние перевозки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A13196" w:rsidTr="00404A28">
        <w:trPr>
          <w:trHeight w:val="316"/>
        </w:trPr>
        <w:tc>
          <w:tcPr>
            <w:tcW w:w="7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Грузовые автомобили грузоподъемностью от 4 до 8 тонн:</w:t>
            </w:r>
          </w:p>
          <w:p w:rsidR="00A13196" w:rsidRDefault="00A13196" w:rsidP="00404A28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перевозки в пределах городского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ЗАТО Светлый</w:t>
            </w:r>
          </w:p>
          <w:p w:rsidR="00A13196" w:rsidRDefault="00A13196" w:rsidP="00404A28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междугородние перевозки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A13196" w:rsidTr="00404A28">
        <w:trPr>
          <w:trHeight w:val="316"/>
        </w:trPr>
        <w:tc>
          <w:tcPr>
            <w:tcW w:w="7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Грузовые автомобили грузоподъемностью свыше 8 тонн:</w:t>
            </w:r>
          </w:p>
          <w:p w:rsidR="00A13196" w:rsidRDefault="00A13196" w:rsidP="00404A28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перевозки в пределах городского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ЗАТО Светлый</w:t>
            </w:r>
          </w:p>
          <w:p w:rsidR="00A13196" w:rsidRDefault="00A13196" w:rsidP="00404A28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междугородние перевозки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</w:tbl>
    <w:p w:rsidR="00A13196" w:rsidRDefault="00A13196" w:rsidP="00A13196">
      <w:pPr>
        <w:pStyle w:val="ConsNormal0"/>
        <w:widowControl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13196" w:rsidRPr="000E43E5" w:rsidRDefault="00A13196" w:rsidP="00A13196">
      <w:pPr>
        <w:pStyle w:val="ConsTitle"/>
        <w:widowControl/>
        <w:ind w:righ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E43E5">
        <w:rPr>
          <w:rFonts w:ascii="Times New Roman" w:hAnsi="Times New Roman" w:cs="Times New Roman"/>
          <w:color w:val="000000"/>
          <w:sz w:val="28"/>
          <w:szCs w:val="28"/>
        </w:rPr>
        <w:t>2. Оказание автотранспортных услуг по перевозке пассажиров</w:t>
      </w:r>
    </w:p>
    <w:p w:rsidR="00A13196" w:rsidRDefault="00A13196" w:rsidP="00A13196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40"/>
        <w:gridCol w:w="1620"/>
      </w:tblGrid>
      <w:tr w:rsidR="00A13196" w:rsidTr="00404A28">
        <w:trPr>
          <w:trHeight w:val="72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вида деятельности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Значение коэффициента К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2</w:t>
            </w:r>
            <w:proofErr w:type="gramEnd"/>
          </w:p>
        </w:tc>
      </w:tr>
      <w:tr w:rsidR="00A13196" w:rsidTr="00404A28">
        <w:trPr>
          <w:trHeight w:val="240"/>
        </w:trPr>
        <w:tc>
          <w:tcPr>
            <w:tcW w:w="9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физический показатель – количество посадочных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13196" w:rsidTr="00404A28">
        <w:trPr>
          <w:trHeight w:val="316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Легковые автомобили:</w:t>
            </w:r>
          </w:p>
          <w:p w:rsidR="00A13196" w:rsidRDefault="00A13196" w:rsidP="00404A28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перевозки в пределах городского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ЗАТО Светлый</w:t>
            </w:r>
          </w:p>
          <w:p w:rsidR="00A13196" w:rsidRDefault="00A13196" w:rsidP="00404A28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междугородние перевозки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A13196" w:rsidTr="00404A28">
        <w:trPr>
          <w:trHeight w:val="316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Автобусы особо малого класса с количеством посадочных мест до 15 включительно:</w:t>
            </w:r>
          </w:p>
          <w:p w:rsidR="00A13196" w:rsidRDefault="00A13196" w:rsidP="00404A28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перевозки в пределах городского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ЗАТО Светлый</w:t>
            </w:r>
          </w:p>
          <w:p w:rsidR="00A13196" w:rsidRDefault="00A13196" w:rsidP="00404A28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междугородние перевозки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</w:tr>
      <w:tr w:rsidR="00A13196" w:rsidTr="00404A28">
        <w:trPr>
          <w:trHeight w:val="316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Автобусы малого класса с количеством посадочных мест от 16 до 30 включительно:</w:t>
            </w:r>
          </w:p>
          <w:p w:rsidR="00A13196" w:rsidRDefault="00A13196" w:rsidP="00404A28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перевозки в пределах городского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ЗАТО Светлый</w:t>
            </w:r>
          </w:p>
          <w:p w:rsidR="00A13196" w:rsidRDefault="00A13196" w:rsidP="00404A28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междугородние перевозки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A13196" w:rsidTr="00404A28">
        <w:trPr>
          <w:trHeight w:val="316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Автобусы с количеством посадочных мест свыше 30:</w:t>
            </w:r>
          </w:p>
          <w:p w:rsidR="00A13196" w:rsidRDefault="00A13196" w:rsidP="00404A28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перевозки в пределах городского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округа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ЗАТО Светлый</w:t>
            </w:r>
          </w:p>
          <w:p w:rsidR="00A13196" w:rsidRDefault="00A13196" w:rsidP="00404A28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междугородние перевозки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</w:tbl>
    <w:p w:rsidR="00A13196" w:rsidRPr="00567B11" w:rsidRDefault="00A13196" w:rsidP="00A13196">
      <w:pPr>
        <w:pStyle w:val="21"/>
        <w:ind w:firstLine="0"/>
        <w:rPr>
          <w:sz w:val="24"/>
          <w:szCs w:val="24"/>
        </w:rPr>
      </w:pPr>
      <w:r w:rsidRPr="00627508">
        <w:rPr>
          <w:sz w:val="24"/>
          <w:szCs w:val="24"/>
        </w:rPr>
        <w:t>* Минимальное количество посадочных мест определяется техническим паспортом на транспортное средство, максимальное – фактическим наличием посадочных мест в результате проведенного переустройства транспортного средства.</w:t>
      </w:r>
    </w:p>
    <w:p w:rsidR="00A13196" w:rsidRPr="00567B11" w:rsidRDefault="00A13196" w:rsidP="00A13196">
      <w:pPr>
        <w:pStyle w:val="21"/>
        <w:ind w:firstLine="0"/>
      </w:pPr>
    </w:p>
    <w:p w:rsidR="00A13196" w:rsidRDefault="00A13196" w:rsidP="00A13196">
      <w:pPr>
        <w:ind w:firstLine="0"/>
        <w:jc w:val="center"/>
      </w:pPr>
      <w:r>
        <w:lastRenderedPageBreak/>
        <w:t>6</w:t>
      </w:r>
    </w:p>
    <w:p w:rsidR="00A13196" w:rsidRDefault="00A13196" w:rsidP="00A13196">
      <w:pPr>
        <w:jc w:val="right"/>
      </w:pPr>
    </w:p>
    <w:p w:rsidR="00A13196" w:rsidRPr="002E61C5" w:rsidRDefault="00A13196" w:rsidP="00A13196">
      <w:pPr>
        <w:jc w:val="right"/>
      </w:pPr>
      <w:r w:rsidRPr="002E61C5">
        <w:t xml:space="preserve">Таблица </w:t>
      </w:r>
      <w:r>
        <w:t>6</w:t>
      </w:r>
    </w:p>
    <w:p w:rsidR="00A13196" w:rsidRDefault="00A13196" w:rsidP="00A13196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A13196" w:rsidRDefault="00A13196" w:rsidP="00A13196">
      <w:pPr>
        <w:ind w:firstLine="0"/>
        <w:jc w:val="center"/>
        <w:rPr>
          <w:b/>
          <w:bCs/>
        </w:rPr>
      </w:pPr>
      <w:r>
        <w:rPr>
          <w:b/>
          <w:bCs/>
        </w:rPr>
        <w:t>Значения корректирующего коэффициента базовой доходности (К2)</w:t>
      </w:r>
    </w:p>
    <w:p w:rsidR="00A13196" w:rsidRDefault="00A13196" w:rsidP="00A13196">
      <w:pPr>
        <w:ind w:firstLine="0"/>
        <w:jc w:val="center"/>
        <w:rPr>
          <w:b/>
          <w:bCs/>
        </w:rPr>
      </w:pPr>
      <w:r>
        <w:rPr>
          <w:b/>
          <w:bCs/>
        </w:rPr>
        <w:t xml:space="preserve">по </w:t>
      </w:r>
      <w:r w:rsidRPr="00FB625B">
        <w:rPr>
          <w:b/>
          <w:bCs/>
        </w:rPr>
        <w:t>розничной торговле</w:t>
      </w:r>
      <w:r>
        <w:rPr>
          <w:b/>
          <w:bCs/>
        </w:rPr>
        <w:t xml:space="preserve">, осуществляемой через </w:t>
      </w:r>
      <w:r w:rsidRPr="00FB625B">
        <w:rPr>
          <w:b/>
          <w:bCs/>
        </w:rPr>
        <w:t>магазины</w:t>
      </w:r>
      <w:r>
        <w:rPr>
          <w:b/>
          <w:bCs/>
        </w:rPr>
        <w:t xml:space="preserve"> и </w:t>
      </w:r>
      <w:r w:rsidRPr="00FB625B">
        <w:rPr>
          <w:b/>
          <w:bCs/>
        </w:rPr>
        <w:t>павильоны</w:t>
      </w:r>
    </w:p>
    <w:p w:rsidR="00A13196" w:rsidRDefault="00A13196" w:rsidP="00A13196">
      <w:pPr>
        <w:ind w:firstLine="0"/>
        <w:jc w:val="center"/>
        <w:rPr>
          <w:b/>
          <w:bCs/>
        </w:rPr>
      </w:pPr>
      <w:r>
        <w:rPr>
          <w:b/>
          <w:bCs/>
        </w:rPr>
        <w:t xml:space="preserve">с </w:t>
      </w:r>
      <w:r w:rsidRPr="00FB625B">
        <w:rPr>
          <w:b/>
          <w:bCs/>
        </w:rPr>
        <w:t>площадью торгового зала</w:t>
      </w:r>
      <w:r>
        <w:rPr>
          <w:b/>
          <w:bCs/>
        </w:rPr>
        <w:t xml:space="preserve"> не более 150 квадратных метров по каждому объекту организации торговли</w:t>
      </w:r>
    </w:p>
    <w:p w:rsidR="00A13196" w:rsidRDefault="00A13196" w:rsidP="00A13196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40"/>
        <w:gridCol w:w="1620"/>
      </w:tblGrid>
      <w:tr w:rsidR="00A13196" w:rsidTr="00404A28">
        <w:trPr>
          <w:trHeight w:val="72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вида деятельности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Значение коэффициента К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2</w:t>
            </w:r>
            <w:proofErr w:type="gramEnd"/>
          </w:p>
        </w:tc>
      </w:tr>
      <w:tr w:rsidR="00A13196" w:rsidTr="00404A28">
        <w:trPr>
          <w:trHeight w:val="240"/>
        </w:trPr>
        <w:tc>
          <w:tcPr>
            <w:tcW w:w="9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физический показатель – площадь торгового зала в квадратных метрах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13196" w:rsidTr="00404A28">
        <w:trPr>
          <w:trHeight w:val="24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Торговля хлебом и хлебобулочными изделиями, молоком и молокопродуктами, маслом растительным, маргарином, крупами, сахаром, солью, картофелем и овощами, продуктами детского и диабетического питания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196" w:rsidRPr="00740C6C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6C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A13196" w:rsidTr="00404A28">
        <w:trPr>
          <w:trHeight w:val="24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прочими продовольственными товарами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196" w:rsidRPr="00740C6C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6C">
              <w:rPr>
                <w:rFonts w:ascii="Times New Roman" w:hAnsi="Times New Roman" w:cs="Times New Roman"/>
                <w:sz w:val="24"/>
                <w:szCs w:val="24"/>
              </w:rPr>
              <w:t>0,24</w:t>
            </w:r>
          </w:p>
        </w:tc>
      </w:tr>
      <w:tr w:rsidR="00A13196" w:rsidTr="00404A28">
        <w:trPr>
          <w:trHeight w:val="24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Торговля спичками, свечами хозяйственными, мылом хозяйственным, пакетами и мешочками из полимерных материалов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196" w:rsidRPr="00740C6C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6C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A13196" w:rsidTr="00404A28">
        <w:trPr>
          <w:trHeight w:val="24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Торговля кормом для животных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196" w:rsidRPr="00740C6C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6C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</w:tr>
      <w:tr w:rsidR="00A13196" w:rsidTr="00404A28">
        <w:trPr>
          <w:trHeight w:val="24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Торговля семенами овощных и цветочных культур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196" w:rsidRPr="00740C6C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6C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A13196" w:rsidTr="00404A28">
        <w:trPr>
          <w:trHeight w:val="24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Торговля обувью детской мальчиковой 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25,5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включ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.), обувью детской девичьей 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25,0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включ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.), изделиями швейными и трикотажными для новорожденных, мальчиков и девочек ясельного, дошкольного и школьного возрастов 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48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включ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196" w:rsidRPr="00740C6C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6C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A13196" w:rsidTr="00404A28">
        <w:trPr>
          <w:trHeight w:val="24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Торговля лекарственными средствами и аптечными товарами по бесплатным и льготным рецептам (при условии раздельного учета рецептов, при суммарной стоимости лекарственных препаратов и аптечных товаров, отпущенных по бесплатным и льготным рецептам, не менее 5 процентов от общей суммы выручки за квартал)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196" w:rsidRPr="00740C6C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6C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A13196" w:rsidTr="00404A28">
        <w:trPr>
          <w:trHeight w:val="24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Торговля газетами, периодическими и продолжающимися изданиями (журналами, сборниками, бюллетенями), учебной литературой, канцтоварами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196" w:rsidRPr="00740C6C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6C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</w:tr>
      <w:tr w:rsidR="00A13196" w:rsidTr="00404A28">
        <w:trPr>
          <w:trHeight w:val="24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Комиссионная торговля непродовольственными товарами, бывшими в употреблении (кроме бытовой техники и автомобилей)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196" w:rsidRPr="00740C6C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6C">
              <w:rPr>
                <w:rFonts w:ascii="Times New Roman" w:hAnsi="Times New Roman" w:cs="Times New Roman"/>
                <w:sz w:val="24"/>
                <w:szCs w:val="24"/>
              </w:rPr>
              <w:t>0,27</w:t>
            </w:r>
          </w:p>
        </w:tc>
      </w:tr>
      <w:tr w:rsidR="00A13196" w:rsidTr="00404A28">
        <w:trPr>
          <w:trHeight w:val="24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мебелью, коврами, сантехникой, лесоматериалами, верхней одеждой из кожи и меха, головными уборами из кожи и меха, авт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велозапчастями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табачными изделиями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196" w:rsidRPr="00740C6C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6C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</w:tr>
      <w:tr w:rsidR="00A13196" w:rsidTr="00404A28">
        <w:trPr>
          <w:trHeight w:val="24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Торговля ювелирными изделиями из драгоценных металлов, холодильниками, морозильниками, стиральными машинами, кондиционерами, теле- и радиотоварами, оргтехникой и комплектующими к ней, мобильными телефонами и аксессуарами к ним </w:t>
            </w:r>
            <w:proofErr w:type="gram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196" w:rsidRPr="00740C6C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6C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</w:tr>
      <w:tr w:rsidR="00A13196" w:rsidTr="00404A28">
        <w:trPr>
          <w:trHeight w:val="24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Торговля без ограничения по ассортименту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196" w:rsidRPr="00740C6C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6C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</w:tr>
    </w:tbl>
    <w:p w:rsidR="00A13196" w:rsidRDefault="00A13196" w:rsidP="00A13196">
      <w:pPr>
        <w:pStyle w:val="Con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3196" w:rsidRDefault="00A13196" w:rsidP="00A13196">
      <w:pPr>
        <w:pStyle w:val="ConsNormal0"/>
        <w:widowControl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* При торговле несколькими группами товаров, на которые установлены разные значения корректирующего коэффициента базовой доходности (К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), расчет единого налога осуществляется по максимальному значению указанного коэффициента.                             </w:t>
      </w:r>
    </w:p>
    <w:p w:rsidR="00A13196" w:rsidRDefault="00A13196" w:rsidP="00A13196">
      <w:pPr>
        <w:ind w:left="4320"/>
        <w:jc w:val="center"/>
      </w:pPr>
    </w:p>
    <w:p w:rsidR="00A13196" w:rsidRDefault="00A13196" w:rsidP="00A13196">
      <w:pPr>
        <w:jc w:val="right"/>
      </w:pPr>
    </w:p>
    <w:p w:rsidR="00A13196" w:rsidRDefault="00A13196" w:rsidP="00A13196">
      <w:pPr>
        <w:jc w:val="right"/>
      </w:pPr>
    </w:p>
    <w:p w:rsidR="00A13196" w:rsidRDefault="00A13196" w:rsidP="00A13196">
      <w:pPr>
        <w:jc w:val="right"/>
      </w:pPr>
    </w:p>
    <w:p w:rsidR="00A13196" w:rsidRDefault="00A13196" w:rsidP="00A13196">
      <w:pPr>
        <w:jc w:val="center"/>
      </w:pPr>
      <w:r>
        <w:lastRenderedPageBreak/>
        <w:t>7</w:t>
      </w:r>
    </w:p>
    <w:p w:rsidR="00A13196" w:rsidRPr="002E61C5" w:rsidRDefault="00A13196" w:rsidP="00A13196">
      <w:pPr>
        <w:jc w:val="right"/>
      </w:pPr>
      <w:r w:rsidRPr="002E61C5">
        <w:t>Таблица</w:t>
      </w:r>
      <w:r>
        <w:t xml:space="preserve"> 7</w:t>
      </w:r>
    </w:p>
    <w:p w:rsidR="00A13196" w:rsidRDefault="00A13196" w:rsidP="00A13196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A13196" w:rsidRDefault="00A13196" w:rsidP="00A13196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Значения корректирующего коэффициента базовой доходности (К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A13196" w:rsidRDefault="00A13196" w:rsidP="00A13196">
      <w:pPr>
        <w:pStyle w:val="ConsTitle"/>
        <w:widowControl/>
        <w:ind w:righ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FB625B">
        <w:rPr>
          <w:rFonts w:ascii="Times New Roman" w:hAnsi="Times New Roman" w:cs="Times New Roman"/>
          <w:color w:val="000000"/>
          <w:sz w:val="28"/>
          <w:szCs w:val="28"/>
        </w:rPr>
        <w:t>розничной торговле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осуществляемой через объекты </w:t>
      </w:r>
      <w:r w:rsidRPr="00FB625B">
        <w:rPr>
          <w:rFonts w:ascii="Times New Roman" w:hAnsi="Times New Roman" w:cs="Times New Roman"/>
          <w:color w:val="000000"/>
          <w:sz w:val="28"/>
          <w:szCs w:val="28"/>
        </w:rPr>
        <w:t>стационарной торговой сети, не имеющей торговых залов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а также объекты </w:t>
      </w:r>
      <w:r w:rsidRPr="00FB625B">
        <w:rPr>
          <w:rFonts w:ascii="Times New Roman" w:hAnsi="Times New Roman" w:cs="Times New Roman"/>
          <w:color w:val="000000"/>
          <w:sz w:val="28"/>
          <w:szCs w:val="28"/>
        </w:rPr>
        <w:t>нестационарной торговой сети</w:t>
      </w:r>
    </w:p>
    <w:p w:rsidR="00A13196" w:rsidRDefault="00A13196" w:rsidP="00A13196">
      <w:pPr>
        <w:pStyle w:val="ConsTitle"/>
        <w:widowControl/>
        <w:tabs>
          <w:tab w:val="left" w:pos="0"/>
          <w:tab w:val="left" w:pos="720"/>
        </w:tabs>
        <w:ind w:right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13196" w:rsidRPr="000E43E5" w:rsidRDefault="00A13196" w:rsidP="00A13196">
      <w:pPr>
        <w:pStyle w:val="ConsTitle"/>
        <w:widowControl/>
        <w:numPr>
          <w:ilvl w:val="0"/>
          <w:numId w:val="13"/>
        </w:numPr>
        <w:tabs>
          <w:tab w:val="left" w:pos="0"/>
          <w:tab w:val="left" w:pos="360"/>
        </w:tabs>
        <w:ind w:left="0" w:right="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E43E5">
        <w:rPr>
          <w:rFonts w:ascii="Times New Roman" w:hAnsi="Times New Roman" w:cs="Times New Roman"/>
          <w:color w:val="000000"/>
          <w:sz w:val="28"/>
          <w:szCs w:val="28"/>
        </w:rPr>
        <w:t>Розничная торговля, осуществляемой через объекты стационарной торговой сети, не имеющей торговых залов, а также объекты нестационарной торговой сети, площадь торгового места в которых не превышает 5 квадратных метров</w:t>
      </w:r>
    </w:p>
    <w:p w:rsidR="00A13196" w:rsidRDefault="00A13196" w:rsidP="00A13196">
      <w:pPr>
        <w:pStyle w:val="ConsTitle"/>
        <w:widowControl/>
        <w:ind w:left="360" w:righ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40"/>
        <w:gridCol w:w="1620"/>
      </w:tblGrid>
      <w:tr w:rsidR="00A13196" w:rsidTr="00404A28">
        <w:trPr>
          <w:trHeight w:val="72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вида деятельности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Значение коэффициента К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2</w:t>
            </w:r>
            <w:proofErr w:type="gramEnd"/>
          </w:p>
        </w:tc>
      </w:tr>
      <w:tr w:rsidR="00A13196" w:rsidTr="00404A28">
        <w:trPr>
          <w:trHeight w:val="240"/>
        </w:trPr>
        <w:tc>
          <w:tcPr>
            <w:tcW w:w="9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физический показатель – количество торговых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13196" w:rsidTr="00404A28">
        <w:trPr>
          <w:trHeight w:val="1235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хлебом и хлебобулочными изделиями, молоком и молокопродуктами, маслом растительным, маргарином, крупами, сахаром, солью, картофелем и овощами, продуктами детского и диабетического питания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196" w:rsidRPr="00F275D9" w:rsidRDefault="00A13196" w:rsidP="00404A28">
            <w:pPr>
              <w:pStyle w:val="ConsCell"/>
              <w:widowControl/>
              <w:ind w:right="0" w:hanging="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D9">
              <w:rPr>
                <w:rFonts w:ascii="Times New Roman" w:hAnsi="Times New Roman" w:cs="Times New Roman"/>
                <w:sz w:val="24"/>
                <w:szCs w:val="24"/>
              </w:rPr>
              <w:br/>
              <w:t>0,22</w:t>
            </w:r>
          </w:p>
        </w:tc>
      </w:tr>
      <w:tr w:rsidR="00A13196" w:rsidTr="00404A28">
        <w:trPr>
          <w:trHeight w:val="346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прочими продовольственными товарами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196" w:rsidRPr="00F275D9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0,29</w:t>
            </w:r>
          </w:p>
        </w:tc>
      </w:tr>
      <w:tr w:rsidR="00A13196" w:rsidTr="00404A28">
        <w:trPr>
          <w:trHeight w:val="41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left="540" w:right="0" w:hanging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Торговля кормом для животных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196" w:rsidRPr="00F275D9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0,32 </w:t>
            </w:r>
          </w:p>
        </w:tc>
      </w:tr>
      <w:tr w:rsidR="00A13196" w:rsidTr="00404A28">
        <w:trPr>
          <w:trHeight w:val="476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left="540" w:right="0" w:hanging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Торговля семенами овощных и цветочных культур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196" w:rsidRPr="00F275D9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0,22</w:t>
            </w:r>
          </w:p>
        </w:tc>
      </w:tr>
      <w:tr w:rsidR="00A13196" w:rsidTr="00404A28">
        <w:trPr>
          <w:trHeight w:val="1231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Торговля обувью детской мальчиковой 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25,5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включ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.), обувью детской девичьей 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25,0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включ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.), изделиями швейными и трикотажными для новорожденных, мальчиков и девочек ясельного, дошкольного и школьного возрастов 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48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включ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196" w:rsidRPr="00F275D9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0,22 </w:t>
            </w:r>
            <w:r w:rsidRPr="00F275D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A13196" w:rsidTr="00404A28">
        <w:trPr>
          <w:trHeight w:val="1384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Торговля лекарственными средствами и аптечными товарами по бесплатным и льготным рецептам (при условии раздельного учета рецептов, при суммарной стоимости лекарственных препаратов и аптечных товаров, отпущенных по бесплатным и льготным рецептам, не менее 5 процентов от общей суммы выручки за квартал)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196" w:rsidRPr="00F275D9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0,22 </w:t>
            </w:r>
            <w:r w:rsidRPr="00F275D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A13196" w:rsidTr="00404A28">
        <w:trPr>
          <w:trHeight w:val="878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газетами, периодическими и продолжающимися зданиями (журналами, сборниками, бюллетенями), учебной литературой, канцтоварами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196" w:rsidRPr="00F275D9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0,27 </w:t>
            </w:r>
            <w:r w:rsidRPr="00F275D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A13196" w:rsidTr="00404A28">
        <w:trPr>
          <w:trHeight w:val="915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мебелью, коврами, сантехникой, лесоматериалами, верхней одеждой из кожи и меха, головными уборами из кожи и меха, авт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велозапчастями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табачными изделиями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196" w:rsidRPr="00F275D9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0,36 </w:t>
            </w:r>
            <w:r w:rsidRPr="00F275D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A13196" w:rsidTr="00404A28">
        <w:trPr>
          <w:trHeight w:val="125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Торговля ювелирными изделиями из драгоценных металлов, холодильниками, морозильниками, стиральными машинами, кондиционерами, теле- и радиотоварами, оргтехникой и комплектующими к ней, мобильными телефонами и аксессуарами к ним</w:t>
            </w:r>
            <w:proofErr w:type="gram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196" w:rsidRPr="00F275D9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0,40 </w:t>
            </w:r>
            <w:r w:rsidRPr="00F275D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A13196" w:rsidTr="00404A28">
        <w:trPr>
          <w:trHeight w:val="34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Торговля без ограничения по ассортименту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196" w:rsidRPr="00F275D9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D9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</w:tr>
    </w:tbl>
    <w:p w:rsidR="00A13196" w:rsidRDefault="00A13196" w:rsidP="00A13196">
      <w:pPr>
        <w:pStyle w:val="Con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3196" w:rsidRDefault="00A13196" w:rsidP="00A13196">
      <w:pPr>
        <w:pStyle w:val="Con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При торговле несколькими группами товаров, на которые установлены разные значения корректирующего коэффициента базовой доходности (К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), расчет единого налога осуществляется по максимальному значению указанного коэффициента.</w:t>
      </w:r>
    </w:p>
    <w:p w:rsidR="00A13196" w:rsidRPr="000768E6" w:rsidRDefault="00A13196" w:rsidP="00A13196">
      <w:pPr>
        <w:pStyle w:val="ConsNormal0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768E6">
        <w:rPr>
          <w:rFonts w:ascii="Times New Roman" w:hAnsi="Times New Roman" w:cs="Times New Roman"/>
          <w:sz w:val="28"/>
          <w:szCs w:val="28"/>
        </w:rPr>
        <w:lastRenderedPageBreak/>
        <w:t>8</w:t>
      </w:r>
    </w:p>
    <w:p w:rsidR="00A13196" w:rsidRDefault="00A13196" w:rsidP="00A13196">
      <w:pPr>
        <w:pStyle w:val="Con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3196" w:rsidRPr="000E43E5" w:rsidRDefault="00A13196" w:rsidP="00A13196">
      <w:pPr>
        <w:pStyle w:val="ConsTitle"/>
        <w:widowControl/>
        <w:numPr>
          <w:ilvl w:val="0"/>
          <w:numId w:val="13"/>
        </w:numPr>
        <w:tabs>
          <w:tab w:val="left" w:pos="0"/>
          <w:tab w:val="left" w:pos="360"/>
        </w:tabs>
        <w:ind w:left="0" w:right="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E43E5">
        <w:rPr>
          <w:rFonts w:ascii="Times New Roman" w:hAnsi="Times New Roman" w:cs="Times New Roman"/>
          <w:color w:val="000000"/>
          <w:sz w:val="28"/>
          <w:szCs w:val="28"/>
        </w:rPr>
        <w:t>Розничная торговля, осуществляемой через объекты стационарной торговой сети, не имеющей торговых залов, а также объекты нестационарной торговой сети, площадь торгового места в которых превышает 5 квадратных метров</w:t>
      </w:r>
    </w:p>
    <w:p w:rsidR="00A13196" w:rsidRDefault="00A13196" w:rsidP="00A13196">
      <w:pPr>
        <w:pStyle w:val="ConsTitle"/>
        <w:widowControl/>
        <w:ind w:left="360" w:righ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40"/>
        <w:gridCol w:w="1620"/>
      </w:tblGrid>
      <w:tr w:rsidR="00A13196" w:rsidTr="00404A28">
        <w:trPr>
          <w:trHeight w:val="72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вида деятельности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Значение коэффициента К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2</w:t>
            </w:r>
            <w:proofErr w:type="gramEnd"/>
          </w:p>
        </w:tc>
      </w:tr>
      <w:tr w:rsidR="00A13196" w:rsidTr="00404A28">
        <w:trPr>
          <w:trHeight w:val="240"/>
        </w:trPr>
        <w:tc>
          <w:tcPr>
            <w:tcW w:w="9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физический показатель – площадь торгового места в квадратных метрах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13196" w:rsidTr="00404A28">
        <w:trPr>
          <w:trHeight w:val="1243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хлебом и хлебобулочными изделиями, молоком и молокопродуктами, маслом растительным, маргарином, крупами, сахаром, солью, картофелем и овощами, продуктами детского и диабетического питания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3196" w:rsidRPr="00F275D9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D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75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0,22 </w:t>
            </w:r>
          </w:p>
        </w:tc>
      </w:tr>
      <w:tr w:rsidR="00A13196" w:rsidTr="00404A28">
        <w:trPr>
          <w:trHeight w:val="48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прочими продовольственными товарами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3196" w:rsidRPr="00F275D9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0,29 </w:t>
            </w:r>
          </w:p>
        </w:tc>
      </w:tr>
      <w:tr w:rsidR="00A13196" w:rsidTr="00404A28">
        <w:trPr>
          <w:trHeight w:val="48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3196" w:rsidRDefault="00A13196" w:rsidP="00404A28">
            <w:pPr>
              <w:pStyle w:val="ConsCell"/>
              <w:widowControl/>
              <w:ind w:left="540" w:right="0" w:hanging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Торговля кормом для животных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3196" w:rsidRPr="00F275D9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D9">
              <w:rPr>
                <w:rFonts w:ascii="Times New Roman" w:hAnsi="Times New Roman" w:cs="Times New Roman"/>
                <w:sz w:val="24"/>
                <w:szCs w:val="24"/>
              </w:rPr>
              <w:t xml:space="preserve">0,32 </w:t>
            </w:r>
            <w:r w:rsidRPr="00F275D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A13196" w:rsidTr="00404A28">
        <w:trPr>
          <w:trHeight w:val="48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3196" w:rsidRDefault="00A13196" w:rsidP="00404A28">
            <w:pPr>
              <w:pStyle w:val="ConsCell"/>
              <w:widowControl/>
              <w:ind w:left="540" w:right="0" w:hanging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Торговля семенами овощных и цветочных культур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3196" w:rsidRPr="00F275D9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0,22 </w:t>
            </w:r>
          </w:p>
        </w:tc>
      </w:tr>
      <w:tr w:rsidR="00A13196" w:rsidTr="00404A28">
        <w:trPr>
          <w:trHeight w:val="1234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Торговля обувью детской мальчиковой 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25,5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включ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.), обувью детской девичьей 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25,0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включ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.), изделиями швейными и трикотажными для новорожденных, мальчиков и девочек ясельного, дошкольного и школьного возрастов (по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48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включ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3196" w:rsidRPr="00F275D9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0,22 </w:t>
            </w:r>
            <w:r w:rsidRPr="00F275D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A13196" w:rsidTr="00404A28">
        <w:trPr>
          <w:trHeight w:val="48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Торговля лекарственными средствами и аптечными товарами по бесплатным и льготным рецептам (при условии раздельного учета рецептов, при суммарной стоимости лекарственных препаратов и аптечных товаров, отпущенных по бесплатным и льготным рецептам, не менее 5 процентов от общей суммы выручки за квартал)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3196" w:rsidRPr="00F275D9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0,22 </w:t>
            </w:r>
            <w:r w:rsidRPr="00F275D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A13196" w:rsidTr="00404A28">
        <w:trPr>
          <w:trHeight w:val="1011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газетами, периодическими и продолжающимися зданиями (журналами, сборниками, бюллетенями), учебной литературой, канцтоварами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3196" w:rsidRPr="00F275D9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0,27 </w:t>
            </w:r>
            <w:r w:rsidRPr="00F275D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A13196" w:rsidTr="00404A28">
        <w:trPr>
          <w:trHeight w:val="48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Торговля мебелью, коврами, сантехникой, лесоматериалами,  верхней одеждой из кожи и меха, головными уборами из кожи и меха, авт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велозапчастями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табачными изделиями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3196" w:rsidRPr="00F275D9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0,36 </w:t>
            </w:r>
            <w:r w:rsidRPr="00F275D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A13196" w:rsidTr="00404A28">
        <w:trPr>
          <w:trHeight w:val="1208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Торговля ювелирными изделиями из драгоценных металлов, холодильниками, морозильниками, стиральными машинами, кондиционерами, теле- и радиотоварами, оргтехникой и комплектующими к ней, мобильными телефонами и аксессуарами к ним</w:t>
            </w:r>
            <w:proofErr w:type="gramEnd"/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3196" w:rsidRPr="00F275D9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D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0,40 </w:t>
            </w:r>
            <w:r w:rsidRPr="00F275D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A13196" w:rsidTr="00404A28">
        <w:trPr>
          <w:trHeight w:val="278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Торговля без ограничения по ассортименту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3196" w:rsidRPr="00F275D9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D9">
              <w:rPr>
                <w:rFonts w:ascii="Times New Roman" w:hAnsi="Times New Roman" w:cs="Times New Roman"/>
                <w:sz w:val="24"/>
                <w:szCs w:val="24"/>
              </w:rPr>
              <w:t xml:space="preserve">0,32 </w:t>
            </w:r>
          </w:p>
        </w:tc>
      </w:tr>
    </w:tbl>
    <w:p w:rsidR="00A13196" w:rsidRDefault="00A13196" w:rsidP="00A13196">
      <w:pPr>
        <w:pStyle w:val="Con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3196" w:rsidRDefault="00A13196" w:rsidP="00A13196">
      <w:pPr>
        <w:pStyle w:val="Con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При торговле несколькими группами товаров, на которые установлены разные значения корректирующего коэффициента базовой доходности (К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), расчет единого налога осуществляется по максимальному значению указанного коэффициента.</w:t>
      </w:r>
    </w:p>
    <w:p w:rsidR="00A13196" w:rsidRDefault="00A13196" w:rsidP="00A13196">
      <w:pPr>
        <w:pStyle w:val="Con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3196" w:rsidRDefault="00A13196" w:rsidP="00A13196">
      <w:pPr>
        <w:pStyle w:val="Con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3196" w:rsidRDefault="00A13196" w:rsidP="00A13196">
      <w:pPr>
        <w:pStyle w:val="Con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3196" w:rsidRDefault="00A13196" w:rsidP="00A13196">
      <w:pPr>
        <w:pStyle w:val="Con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3196" w:rsidRDefault="00A13196" w:rsidP="00A13196">
      <w:pPr>
        <w:pStyle w:val="Con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3196" w:rsidRDefault="00A13196" w:rsidP="00A13196">
      <w:pPr>
        <w:pStyle w:val="Con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3196" w:rsidRDefault="00A13196" w:rsidP="00A13196">
      <w:pPr>
        <w:pStyle w:val="Con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3196" w:rsidRPr="000768E6" w:rsidRDefault="00A13196" w:rsidP="00A13196">
      <w:pPr>
        <w:pStyle w:val="ConsNormal0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768E6">
        <w:rPr>
          <w:rFonts w:ascii="Times New Roman" w:hAnsi="Times New Roman" w:cs="Times New Roman"/>
          <w:sz w:val="28"/>
          <w:szCs w:val="28"/>
        </w:rPr>
        <w:t>9</w:t>
      </w:r>
    </w:p>
    <w:p w:rsidR="00A13196" w:rsidRDefault="00A13196" w:rsidP="00A13196">
      <w:pPr>
        <w:pStyle w:val="Con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3196" w:rsidRPr="000E43E5" w:rsidRDefault="00A13196" w:rsidP="00A13196">
      <w:pPr>
        <w:pStyle w:val="ConsTitle"/>
        <w:widowControl/>
        <w:numPr>
          <w:ilvl w:val="0"/>
          <w:numId w:val="13"/>
        </w:numPr>
        <w:tabs>
          <w:tab w:val="left" w:pos="0"/>
          <w:tab w:val="left" w:pos="360"/>
        </w:tabs>
        <w:ind w:righ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Развозная и раз</w:t>
      </w:r>
      <w:r w:rsidRPr="00455615">
        <w:rPr>
          <w:rFonts w:ascii="Times New Roman" w:hAnsi="Times New Roman" w:cs="Times New Roman"/>
          <w:color w:val="000000"/>
          <w:sz w:val="28"/>
          <w:szCs w:val="28"/>
        </w:rPr>
        <w:t>носна</w:t>
      </w:r>
      <w:r w:rsidRPr="000E43E5">
        <w:rPr>
          <w:rFonts w:ascii="Times New Roman" w:hAnsi="Times New Roman" w:cs="Times New Roman"/>
          <w:color w:val="000000"/>
          <w:sz w:val="28"/>
          <w:szCs w:val="28"/>
        </w:rPr>
        <w:t>я розничная торговля</w:t>
      </w:r>
    </w:p>
    <w:p w:rsidR="00A13196" w:rsidRDefault="00A13196" w:rsidP="00A13196">
      <w:pPr>
        <w:pStyle w:val="ConsTitle"/>
        <w:widowControl/>
        <w:tabs>
          <w:tab w:val="left" w:pos="0"/>
          <w:tab w:val="left" w:pos="360"/>
        </w:tabs>
        <w:ind w:right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360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40"/>
        <w:gridCol w:w="1620"/>
      </w:tblGrid>
      <w:tr w:rsidR="00A13196" w:rsidTr="00404A28">
        <w:trPr>
          <w:trHeight w:val="72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вида деятельности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Значение коэффициента К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2</w:t>
            </w:r>
            <w:proofErr w:type="gramEnd"/>
          </w:p>
        </w:tc>
      </w:tr>
      <w:tr w:rsidR="00A13196" w:rsidTr="00404A28">
        <w:trPr>
          <w:trHeight w:val="240"/>
        </w:trPr>
        <w:tc>
          <w:tcPr>
            <w:tcW w:w="9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физический показатель – количество работников, включая индивидуального предпринимателя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13196" w:rsidTr="00404A28">
        <w:trPr>
          <w:trHeight w:val="36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Торговля без ограничения по ассортименту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</w:tbl>
    <w:p w:rsidR="00A13196" w:rsidRDefault="00A13196" w:rsidP="00A13196">
      <w:pPr>
        <w:pStyle w:val="ConsNormal0"/>
        <w:widowControl/>
        <w:ind w:firstLine="540"/>
        <w:jc w:val="both"/>
      </w:pPr>
    </w:p>
    <w:p w:rsidR="00A13196" w:rsidRPr="000E43E5" w:rsidRDefault="00A13196" w:rsidP="00A13196">
      <w:pPr>
        <w:pStyle w:val="ConsTitle"/>
        <w:widowControl/>
        <w:numPr>
          <w:ilvl w:val="0"/>
          <w:numId w:val="13"/>
        </w:numPr>
        <w:tabs>
          <w:tab w:val="left" w:pos="0"/>
          <w:tab w:val="left" w:pos="360"/>
        </w:tabs>
        <w:ind w:righ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E43E5">
        <w:rPr>
          <w:rFonts w:ascii="Times New Roman" w:hAnsi="Times New Roman" w:cs="Times New Roman"/>
          <w:color w:val="000000"/>
          <w:sz w:val="28"/>
          <w:szCs w:val="28"/>
        </w:rPr>
        <w:t>Реализация товаров с использованием торговых автоматов</w:t>
      </w:r>
    </w:p>
    <w:p w:rsidR="00A13196" w:rsidRDefault="00A13196" w:rsidP="00A13196">
      <w:pPr>
        <w:pStyle w:val="ConsNormal0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9360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40"/>
        <w:gridCol w:w="1620"/>
      </w:tblGrid>
      <w:tr w:rsidR="00A13196" w:rsidTr="00404A28">
        <w:trPr>
          <w:trHeight w:val="72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вида деятельности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Значение коэффициента К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proofErr w:type="gramEnd"/>
          </w:p>
        </w:tc>
      </w:tr>
      <w:tr w:rsidR="00A13196" w:rsidTr="00404A28">
        <w:trPr>
          <w:trHeight w:val="240"/>
        </w:trPr>
        <w:tc>
          <w:tcPr>
            <w:tcW w:w="9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физический показатель – количество торговых автоматов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A13196" w:rsidTr="00404A28">
        <w:trPr>
          <w:trHeight w:val="36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товаров с использованием торговых автоматов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</w:tbl>
    <w:p w:rsidR="00A13196" w:rsidRDefault="00A13196" w:rsidP="00A13196">
      <w:pPr>
        <w:ind w:left="4320"/>
      </w:pPr>
    </w:p>
    <w:p w:rsidR="00A13196" w:rsidRDefault="00A13196" w:rsidP="00A13196">
      <w:pPr>
        <w:ind w:left="4320"/>
      </w:pPr>
    </w:p>
    <w:p w:rsidR="00A13196" w:rsidRPr="002E61C5" w:rsidRDefault="00A13196" w:rsidP="00A13196">
      <w:pPr>
        <w:ind w:left="4320"/>
      </w:pPr>
    </w:p>
    <w:p w:rsidR="00A13196" w:rsidRPr="002E61C5" w:rsidRDefault="00A13196" w:rsidP="00A13196">
      <w:pPr>
        <w:jc w:val="right"/>
      </w:pPr>
      <w:r w:rsidRPr="002E61C5">
        <w:t xml:space="preserve">Таблица </w:t>
      </w:r>
      <w:r>
        <w:t>8</w:t>
      </w:r>
    </w:p>
    <w:p w:rsidR="00A13196" w:rsidRPr="00740C6C" w:rsidRDefault="00A13196" w:rsidP="00A1319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A13196" w:rsidRDefault="00A13196" w:rsidP="00A13196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D96DD3">
        <w:rPr>
          <w:rFonts w:ascii="Times New Roman" w:hAnsi="Times New Roman" w:cs="Times New Roman"/>
          <w:sz w:val="28"/>
          <w:szCs w:val="28"/>
        </w:rPr>
        <w:t xml:space="preserve">Значения корректирующего коэффициента </w:t>
      </w:r>
      <w:r>
        <w:rPr>
          <w:rFonts w:ascii="Times New Roman" w:hAnsi="Times New Roman" w:cs="Times New Roman"/>
          <w:sz w:val="28"/>
          <w:szCs w:val="28"/>
        </w:rPr>
        <w:t>базовой доходности (К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A13196" w:rsidRPr="00396FB9" w:rsidRDefault="00A13196" w:rsidP="00A13196">
      <w:pPr>
        <w:pStyle w:val="ConsTitle"/>
        <w:widowControl/>
        <w:tabs>
          <w:tab w:val="left" w:pos="360"/>
        </w:tabs>
        <w:ind w:righ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96DD3">
        <w:rPr>
          <w:rFonts w:ascii="Times New Roman" w:hAnsi="Times New Roman" w:cs="Times New Roman"/>
          <w:sz w:val="28"/>
          <w:szCs w:val="28"/>
        </w:rPr>
        <w:t xml:space="preserve">по </w:t>
      </w:r>
      <w:r w:rsidRPr="00D96DD3">
        <w:rPr>
          <w:rFonts w:ascii="Times New Roman" w:hAnsi="Times New Roman" w:cs="Times New Roman"/>
          <w:color w:val="000000"/>
          <w:sz w:val="28"/>
          <w:szCs w:val="28"/>
        </w:rPr>
        <w:t xml:space="preserve">оказанию </w:t>
      </w:r>
      <w:hyperlink r:id="rId108" w:history="1">
        <w:r w:rsidRPr="00D96DD3">
          <w:rPr>
            <w:rFonts w:ascii="Times New Roman" w:hAnsi="Times New Roman" w:cs="Times New Roman"/>
            <w:color w:val="000000"/>
            <w:sz w:val="28"/>
            <w:szCs w:val="28"/>
          </w:rPr>
          <w:t>услуг общественного питания</w:t>
        </w:r>
      </w:hyperlink>
      <w:r w:rsidRPr="00D96DD3">
        <w:rPr>
          <w:rFonts w:ascii="Times New Roman" w:hAnsi="Times New Roman" w:cs="Times New Roman"/>
          <w:color w:val="000000"/>
          <w:sz w:val="28"/>
          <w:szCs w:val="28"/>
        </w:rPr>
        <w:t xml:space="preserve">, осуществляемых через объекты организации общественного питания </w:t>
      </w:r>
      <w:r w:rsidRPr="00396FB9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hyperlink r:id="rId109" w:history="1">
        <w:r w:rsidRPr="00396FB9">
          <w:rPr>
            <w:rFonts w:ascii="Times New Roman" w:hAnsi="Times New Roman" w:cs="Times New Roman"/>
            <w:color w:val="000000"/>
            <w:sz w:val="28"/>
            <w:szCs w:val="28"/>
          </w:rPr>
          <w:t>площадью зала обслуживания посетителей</w:t>
        </w:r>
      </w:hyperlink>
      <w:r w:rsidRPr="00396FB9">
        <w:rPr>
          <w:rFonts w:ascii="Times New Roman" w:hAnsi="Times New Roman" w:cs="Times New Roman"/>
          <w:color w:val="000000"/>
          <w:sz w:val="28"/>
          <w:szCs w:val="28"/>
        </w:rPr>
        <w:t xml:space="preserve"> не более 150 квадратных метров по каждому объекту организации общественного питания</w:t>
      </w:r>
    </w:p>
    <w:p w:rsidR="00A13196" w:rsidRPr="00D96DD3" w:rsidRDefault="00A13196" w:rsidP="00A13196">
      <w:pPr>
        <w:pStyle w:val="ConsTitle"/>
        <w:widowControl/>
        <w:tabs>
          <w:tab w:val="left" w:pos="0"/>
          <w:tab w:val="left" w:pos="720"/>
        </w:tabs>
        <w:ind w:righ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360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40"/>
        <w:gridCol w:w="1620"/>
      </w:tblGrid>
      <w:tr w:rsidR="00A13196" w:rsidRPr="00740C6C" w:rsidTr="00404A28">
        <w:trPr>
          <w:trHeight w:val="72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Pr="00605C5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C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вида деятельности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Pr="006B0ED5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ED5">
              <w:rPr>
                <w:rFonts w:ascii="Times New Roman" w:hAnsi="Times New Roman" w:cs="Times New Roman"/>
                <w:b/>
                <w:bCs/>
              </w:rPr>
              <w:t>Значение коэффициента К</w:t>
            </w:r>
            <w:proofErr w:type="gramStart"/>
            <w:r w:rsidRPr="006B0ED5">
              <w:rPr>
                <w:rFonts w:ascii="Times New Roman" w:hAnsi="Times New Roman" w:cs="Times New Roman"/>
                <w:b/>
                <w:bCs/>
              </w:rPr>
              <w:t>2</w:t>
            </w:r>
            <w:proofErr w:type="gramEnd"/>
          </w:p>
        </w:tc>
      </w:tr>
      <w:tr w:rsidR="00A13196" w:rsidRPr="0093660A" w:rsidTr="00404A28">
        <w:trPr>
          <w:trHeight w:val="240"/>
        </w:trPr>
        <w:tc>
          <w:tcPr>
            <w:tcW w:w="9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Pr="00E23292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2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232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физический показатель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</w:t>
            </w:r>
            <w:r w:rsidRPr="00E232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площадь зала обслуживания посетителей в квадратных метрах</w:t>
            </w:r>
            <w:r w:rsidRPr="00E232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13196" w:rsidRPr="00740C6C" w:rsidTr="00404A28">
        <w:trPr>
          <w:trHeight w:val="24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Pr="00740C6C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C6C">
              <w:rPr>
                <w:rFonts w:ascii="Times New Roman" w:hAnsi="Times New Roman" w:cs="Times New Roman"/>
                <w:sz w:val="24"/>
                <w:szCs w:val="24"/>
              </w:rPr>
              <w:t xml:space="preserve">Рестораны, бары, кафе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Pr="00F275D9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D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13196" w:rsidRPr="00740C6C" w:rsidTr="00404A28">
        <w:trPr>
          <w:trHeight w:val="48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Pr="00740C6C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C6C">
              <w:rPr>
                <w:rFonts w:ascii="Times New Roman" w:hAnsi="Times New Roman" w:cs="Times New Roman"/>
                <w:sz w:val="24"/>
                <w:szCs w:val="24"/>
              </w:rPr>
              <w:t>Кафе летние, закусочные,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C6C">
              <w:rPr>
                <w:rFonts w:ascii="Times New Roman" w:hAnsi="Times New Roman" w:cs="Times New Roman"/>
                <w:sz w:val="24"/>
                <w:szCs w:val="24"/>
              </w:rPr>
              <w:t>магазины (отделы)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C6C">
              <w:rPr>
                <w:rFonts w:ascii="Times New Roman" w:hAnsi="Times New Roman" w:cs="Times New Roman"/>
                <w:sz w:val="24"/>
                <w:szCs w:val="24"/>
              </w:rPr>
              <w:t xml:space="preserve">"Кулинария"   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Pr="00F275D9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D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A13196" w:rsidRPr="00740C6C" w:rsidTr="00404A28">
        <w:trPr>
          <w:trHeight w:val="24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Pr="00740C6C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C6C">
              <w:rPr>
                <w:rFonts w:ascii="Times New Roman" w:hAnsi="Times New Roman" w:cs="Times New Roman"/>
                <w:sz w:val="24"/>
                <w:szCs w:val="24"/>
              </w:rPr>
              <w:t xml:space="preserve">Столовые и буфеты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Pr="00F275D9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</w:tr>
      <w:tr w:rsidR="00A13196" w:rsidRPr="00740C6C" w:rsidTr="00404A28">
        <w:trPr>
          <w:trHeight w:val="86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Pr="00740C6C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C6C">
              <w:rPr>
                <w:rFonts w:ascii="Times New Roman" w:hAnsi="Times New Roman" w:cs="Times New Roman"/>
                <w:sz w:val="24"/>
                <w:szCs w:val="24"/>
              </w:rPr>
              <w:t>Столовые и буфеты,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C6C">
              <w:rPr>
                <w:rFonts w:ascii="Times New Roman" w:hAnsi="Times New Roman" w:cs="Times New Roman"/>
                <w:sz w:val="24"/>
                <w:szCs w:val="24"/>
              </w:rPr>
              <w:t>обслуживающие специальный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C6C">
              <w:rPr>
                <w:rFonts w:ascii="Times New Roman" w:hAnsi="Times New Roman" w:cs="Times New Roman"/>
                <w:sz w:val="24"/>
                <w:szCs w:val="24"/>
              </w:rPr>
              <w:t>контингент потребителей,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C6C">
              <w:rPr>
                <w:rFonts w:ascii="Times New Roman" w:hAnsi="Times New Roman" w:cs="Times New Roman"/>
                <w:sz w:val="24"/>
                <w:szCs w:val="24"/>
              </w:rPr>
              <w:t>находящиеся в помещениях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C6C">
              <w:rPr>
                <w:rFonts w:ascii="Times New Roman" w:hAnsi="Times New Roman" w:cs="Times New Roman"/>
                <w:sz w:val="24"/>
                <w:szCs w:val="24"/>
              </w:rPr>
              <w:t>школ и школ-интернатов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C6C">
              <w:rPr>
                <w:rFonts w:ascii="Times New Roman" w:hAnsi="Times New Roman" w:cs="Times New Roman"/>
                <w:sz w:val="24"/>
                <w:szCs w:val="24"/>
              </w:rPr>
              <w:t xml:space="preserve">(если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</w:t>
            </w:r>
            <w:r w:rsidRPr="00740C6C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</w:t>
            </w:r>
            <w:r w:rsidRPr="00740C6C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C6C">
              <w:rPr>
                <w:rFonts w:ascii="Times New Roman" w:hAnsi="Times New Roman" w:cs="Times New Roman"/>
                <w:sz w:val="24"/>
                <w:szCs w:val="24"/>
              </w:rPr>
              <w:t>единственным)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196" w:rsidRPr="00F275D9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D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A13196" w:rsidRPr="00740C6C" w:rsidTr="00404A28">
        <w:trPr>
          <w:trHeight w:val="671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Pr="00740C6C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0C6C">
              <w:rPr>
                <w:rFonts w:ascii="Times New Roman" w:hAnsi="Times New Roman" w:cs="Times New Roman"/>
                <w:sz w:val="24"/>
                <w:szCs w:val="24"/>
              </w:rPr>
              <w:t>Столовые и буфеты,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C6C">
              <w:rPr>
                <w:rFonts w:ascii="Times New Roman" w:hAnsi="Times New Roman" w:cs="Times New Roman"/>
                <w:sz w:val="24"/>
                <w:szCs w:val="24"/>
              </w:rPr>
              <w:t>обслуживающие иные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C6C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C6C">
              <w:rPr>
                <w:rFonts w:ascii="Times New Roman" w:hAnsi="Times New Roman" w:cs="Times New Roman"/>
                <w:sz w:val="24"/>
                <w:szCs w:val="24"/>
              </w:rPr>
              <w:t xml:space="preserve">(если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</w:t>
            </w:r>
            <w:r w:rsidRPr="00740C6C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C6C">
              <w:rPr>
                <w:rFonts w:ascii="Times New Roman" w:hAnsi="Times New Roman" w:cs="Times New Roman"/>
                <w:sz w:val="24"/>
                <w:szCs w:val="24"/>
              </w:rPr>
              <w:t>деятельности является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0C6C">
              <w:rPr>
                <w:rFonts w:ascii="Times New Roman" w:hAnsi="Times New Roman" w:cs="Times New Roman"/>
                <w:sz w:val="24"/>
                <w:szCs w:val="24"/>
              </w:rPr>
              <w:t>единственным)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196" w:rsidRPr="00F275D9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D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</w:tbl>
    <w:p w:rsidR="00A13196" w:rsidRDefault="00A13196" w:rsidP="00A13196">
      <w:pPr>
        <w:pStyle w:val="ConsNormal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3196" w:rsidRDefault="00A13196" w:rsidP="00A13196">
      <w:pPr>
        <w:jc w:val="right"/>
      </w:pPr>
    </w:p>
    <w:p w:rsidR="00A13196" w:rsidRDefault="00A13196" w:rsidP="00A13196">
      <w:pPr>
        <w:jc w:val="right"/>
      </w:pPr>
    </w:p>
    <w:p w:rsidR="00A13196" w:rsidRDefault="00A13196" w:rsidP="00A13196">
      <w:pPr>
        <w:jc w:val="right"/>
      </w:pPr>
    </w:p>
    <w:p w:rsidR="00A13196" w:rsidRDefault="00A13196" w:rsidP="00A13196">
      <w:pPr>
        <w:jc w:val="right"/>
      </w:pPr>
    </w:p>
    <w:p w:rsidR="00A13196" w:rsidRDefault="00A13196" w:rsidP="00A13196">
      <w:pPr>
        <w:jc w:val="right"/>
      </w:pPr>
    </w:p>
    <w:p w:rsidR="00A13196" w:rsidRDefault="00A13196" w:rsidP="00A13196">
      <w:pPr>
        <w:ind w:firstLine="0"/>
        <w:jc w:val="center"/>
      </w:pPr>
      <w:r>
        <w:lastRenderedPageBreak/>
        <w:t>10</w:t>
      </w:r>
    </w:p>
    <w:p w:rsidR="00A13196" w:rsidRDefault="00A13196" w:rsidP="00A13196">
      <w:pPr>
        <w:jc w:val="right"/>
      </w:pPr>
    </w:p>
    <w:p w:rsidR="00A13196" w:rsidRPr="002E61C5" w:rsidRDefault="00A13196" w:rsidP="00A13196">
      <w:pPr>
        <w:jc w:val="right"/>
      </w:pPr>
      <w:r w:rsidRPr="002E61C5">
        <w:t xml:space="preserve">Таблица </w:t>
      </w:r>
      <w:r>
        <w:t>9</w:t>
      </w:r>
    </w:p>
    <w:p w:rsidR="00A13196" w:rsidRDefault="00A13196" w:rsidP="00A13196">
      <w:pPr>
        <w:ind w:left="4320"/>
        <w:jc w:val="center"/>
      </w:pPr>
    </w:p>
    <w:p w:rsidR="00A13196" w:rsidRPr="003E30A8" w:rsidRDefault="00A13196" w:rsidP="00A13196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3E30A8">
        <w:rPr>
          <w:rFonts w:ascii="Times New Roman" w:hAnsi="Times New Roman" w:cs="Times New Roman"/>
          <w:sz w:val="28"/>
          <w:szCs w:val="28"/>
        </w:rPr>
        <w:t>Значения корректирующего коэффициента базовой доходности (К</w:t>
      </w:r>
      <w:proofErr w:type="gramStart"/>
      <w:r w:rsidRPr="003E30A8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3E30A8">
        <w:rPr>
          <w:rFonts w:ascii="Times New Roman" w:hAnsi="Times New Roman" w:cs="Times New Roman"/>
          <w:sz w:val="28"/>
          <w:szCs w:val="28"/>
        </w:rPr>
        <w:t>)</w:t>
      </w:r>
    </w:p>
    <w:p w:rsidR="00A13196" w:rsidRPr="003E30A8" w:rsidRDefault="00A13196" w:rsidP="00A13196">
      <w:pPr>
        <w:jc w:val="center"/>
        <w:rPr>
          <w:b/>
          <w:bCs/>
        </w:rPr>
      </w:pPr>
      <w:r w:rsidRPr="003E30A8">
        <w:rPr>
          <w:b/>
          <w:bCs/>
        </w:rPr>
        <w:t xml:space="preserve">по оказанию </w:t>
      </w:r>
      <w:hyperlink r:id="rId110" w:history="1">
        <w:r w:rsidRPr="003E30A8">
          <w:rPr>
            <w:b/>
            <w:bCs/>
          </w:rPr>
          <w:t>услуг общественного питания</w:t>
        </w:r>
      </w:hyperlink>
      <w:r w:rsidRPr="003E30A8">
        <w:rPr>
          <w:b/>
          <w:bCs/>
        </w:rPr>
        <w:t xml:space="preserve">, осуществляемых через объекты организации общественного питания, </w:t>
      </w:r>
      <w:hyperlink r:id="rId111" w:history="1">
        <w:r w:rsidRPr="003E30A8">
          <w:rPr>
            <w:b/>
            <w:bCs/>
          </w:rPr>
          <w:t>не имеющие зала обслуживания посетителей</w:t>
        </w:r>
      </w:hyperlink>
    </w:p>
    <w:p w:rsidR="00A13196" w:rsidRPr="005859FB" w:rsidRDefault="00A13196" w:rsidP="00A13196">
      <w:pPr>
        <w:pStyle w:val="ConsTitle"/>
        <w:widowControl/>
        <w:tabs>
          <w:tab w:val="left" w:pos="0"/>
          <w:tab w:val="left" w:pos="540"/>
        </w:tabs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40"/>
        <w:gridCol w:w="1620"/>
      </w:tblGrid>
      <w:tr w:rsidR="00A13196" w:rsidRPr="00740C6C" w:rsidTr="00404A28">
        <w:trPr>
          <w:trHeight w:val="72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Pr="00605C5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5C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вида деятельности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Pr="006B0ED5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B0ED5">
              <w:rPr>
                <w:rFonts w:ascii="Times New Roman" w:hAnsi="Times New Roman" w:cs="Times New Roman"/>
                <w:b/>
                <w:bCs/>
              </w:rPr>
              <w:t>Значение коэффициента К</w:t>
            </w:r>
            <w:proofErr w:type="gramStart"/>
            <w:r w:rsidRPr="006B0ED5">
              <w:rPr>
                <w:rFonts w:ascii="Times New Roman" w:hAnsi="Times New Roman" w:cs="Times New Roman"/>
                <w:b/>
                <w:bCs/>
              </w:rPr>
              <w:t>2</w:t>
            </w:r>
            <w:proofErr w:type="gramEnd"/>
          </w:p>
        </w:tc>
      </w:tr>
      <w:tr w:rsidR="00A13196" w:rsidRPr="0093660A" w:rsidTr="00404A28">
        <w:trPr>
          <w:trHeight w:val="240"/>
        </w:trPr>
        <w:tc>
          <w:tcPr>
            <w:tcW w:w="9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Pr="00E23292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29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232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физический показатель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</w:t>
            </w:r>
            <w:r w:rsidRPr="00E2329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работников, включая индивидуального предпринимателя</w:t>
            </w:r>
            <w:r w:rsidRPr="00E232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13196" w:rsidRPr="00740C6C" w:rsidTr="00404A28">
        <w:trPr>
          <w:trHeight w:val="24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Pr="008678F5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8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Оказание услуг общественного питания, осуществляемых через объекты организации общественного питания, </w:t>
            </w:r>
            <w:hyperlink r:id="rId112" w:history="1">
              <w:r w:rsidRPr="008678F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не имеющие зала обслуживания посетителей</w:t>
              </w:r>
            </w:hyperlink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196" w:rsidRPr="00F275D9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5D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75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13196" w:rsidRDefault="00A13196" w:rsidP="00A13196"/>
    <w:p w:rsidR="00A13196" w:rsidRDefault="00A13196" w:rsidP="00A13196">
      <w:pPr>
        <w:jc w:val="right"/>
      </w:pPr>
    </w:p>
    <w:p w:rsidR="00A13196" w:rsidRPr="002E61C5" w:rsidRDefault="00A13196" w:rsidP="00A13196">
      <w:pPr>
        <w:jc w:val="right"/>
      </w:pPr>
      <w:r w:rsidRPr="002E61C5">
        <w:t xml:space="preserve">Таблица </w:t>
      </w:r>
      <w:r>
        <w:t>10</w:t>
      </w:r>
    </w:p>
    <w:p w:rsidR="00A13196" w:rsidRDefault="00A13196" w:rsidP="00A1319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A13196" w:rsidRDefault="00A13196" w:rsidP="00A13196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Значения корректирующего коэффициента базовой доходности (К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A13196" w:rsidRDefault="00A13196" w:rsidP="00A13196">
      <w:pPr>
        <w:pStyle w:val="ConsTitle"/>
        <w:widowControl/>
        <w:ind w:righ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FB625B">
        <w:rPr>
          <w:rFonts w:ascii="Times New Roman" w:hAnsi="Times New Roman" w:cs="Times New Roman"/>
          <w:color w:val="000000"/>
          <w:sz w:val="28"/>
          <w:szCs w:val="28"/>
        </w:rPr>
        <w:t>распространению наружной рекламы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использованием рекламных конструкций</w:t>
      </w:r>
    </w:p>
    <w:p w:rsidR="00A13196" w:rsidRDefault="00A13196" w:rsidP="00A13196">
      <w:pPr>
        <w:pStyle w:val="ConsTitle"/>
        <w:widowControl/>
        <w:ind w:left="360" w:righ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40"/>
        <w:gridCol w:w="1620"/>
      </w:tblGrid>
      <w:tr w:rsidR="00A13196" w:rsidTr="00404A28">
        <w:trPr>
          <w:trHeight w:val="72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вида деятельности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Значение коэффициента К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2</w:t>
            </w:r>
            <w:proofErr w:type="gramEnd"/>
          </w:p>
        </w:tc>
      </w:tr>
      <w:tr w:rsidR="00A13196" w:rsidTr="00404A28">
        <w:trPr>
          <w:trHeight w:val="240"/>
        </w:trPr>
        <w:tc>
          <w:tcPr>
            <w:tcW w:w="9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физический показатель – площадь, предназначенная для нанесения изображения в квадратных метрах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13196" w:rsidTr="00404A28">
        <w:trPr>
          <w:trHeight w:val="24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A13196" w:rsidTr="00404A28">
        <w:trPr>
          <w:trHeight w:val="240"/>
        </w:trPr>
        <w:tc>
          <w:tcPr>
            <w:tcW w:w="9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физический показатель – площадь экспонирующей поверхности в квадратных метрах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13196" w:rsidTr="00404A28">
        <w:trPr>
          <w:trHeight w:val="48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наружной рекламы с использованием рекламных конструкций с автоматической сменой изображения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  <w:tr w:rsidR="00A13196" w:rsidTr="00404A28">
        <w:trPr>
          <w:trHeight w:val="240"/>
        </w:trPr>
        <w:tc>
          <w:tcPr>
            <w:tcW w:w="9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физический показатель – площадь светоизлучающей поверхности в квадратных метрах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13196" w:rsidTr="00404A28">
        <w:trPr>
          <w:trHeight w:val="24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наружной рекламы с использованием электронных табло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</w:tr>
    </w:tbl>
    <w:p w:rsidR="00A13196" w:rsidRDefault="00A13196" w:rsidP="00A13196">
      <w:pPr>
        <w:pStyle w:val="21"/>
        <w:ind w:firstLine="0"/>
        <w:jc w:val="center"/>
      </w:pPr>
    </w:p>
    <w:p w:rsidR="00A13196" w:rsidRDefault="00A13196" w:rsidP="00A13196">
      <w:pPr>
        <w:pStyle w:val="21"/>
        <w:ind w:firstLine="0"/>
        <w:jc w:val="center"/>
      </w:pPr>
    </w:p>
    <w:p w:rsidR="00A13196" w:rsidRDefault="00A13196" w:rsidP="00A13196">
      <w:pPr>
        <w:pStyle w:val="21"/>
        <w:ind w:firstLine="0"/>
        <w:jc w:val="center"/>
      </w:pPr>
    </w:p>
    <w:p w:rsidR="00A13196" w:rsidRDefault="00A13196" w:rsidP="00A13196">
      <w:pPr>
        <w:pStyle w:val="21"/>
        <w:ind w:firstLine="0"/>
        <w:jc w:val="center"/>
      </w:pPr>
    </w:p>
    <w:p w:rsidR="00A13196" w:rsidRDefault="00A13196" w:rsidP="00A13196">
      <w:pPr>
        <w:pStyle w:val="21"/>
        <w:ind w:firstLine="0"/>
        <w:jc w:val="center"/>
      </w:pPr>
    </w:p>
    <w:p w:rsidR="00A13196" w:rsidRDefault="00A13196" w:rsidP="00A13196">
      <w:pPr>
        <w:pStyle w:val="21"/>
        <w:ind w:firstLine="0"/>
        <w:jc w:val="center"/>
      </w:pPr>
    </w:p>
    <w:p w:rsidR="00A13196" w:rsidRDefault="00A13196" w:rsidP="00A13196">
      <w:pPr>
        <w:pStyle w:val="21"/>
        <w:ind w:firstLine="0"/>
        <w:jc w:val="center"/>
      </w:pPr>
    </w:p>
    <w:p w:rsidR="00A13196" w:rsidRDefault="00A13196" w:rsidP="00A13196">
      <w:pPr>
        <w:pStyle w:val="21"/>
        <w:ind w:firstLine="0"/>
        <w:jc w:val="center"/>
      </w:pPr>
    </w:p>
    <w:p w:rsidR="00A13196" w:rsidRDefault="00A13196" w:rsidP="00A13196">
      <w:pPr>
        <w:pStyle w:val="21"/>
        <w:ind w:firstLine="0"/>
        <w:jc w:val="center"/>
      </w:pPr>
    </w:p>
    <w:p w:rsidR="00A13196" w:rsidRDefault="00A13196" w:rsidP="00A13196">
      <w:pPr>
        <w:pStyle w:val="21"/>
        <w:ind w:firstLine="0"/>
        <w:jc w:val="center"/>
      </w:pPr>
    </w:p>
    <w:p w:rsidR="00A13196" w:rsidRDefault="00A13196" w:rsidP="00A13196">
      <w:pPr>
        <w:pStyle w:val="21"/>
        <w:ind w:firstLine="0"/>
        <w:jc w:val="center"/>
      </w:pPr>
      <w:r>
        <w:lastRenderedPageBreak/>
        <w:t>11</w:t>
      </w:r>
    </w:p>
    <w:p w:rsidR="00A13196" w:rsidRPr="000768E6" w:rsidRDefault="00A13196" w:rsidP="00A13196">
      <w:pPr>
        <w:pStyle w:val="21"/>
        <w:ind w:firstLine="0"/>
      </w:pPr>
    </w:p>
    <w:p w:rsidR="00A13196" w:rsidRPr="002E61C5" w:rsidRDefault="00A13196" w:rsidP="00A13196">
      <w:pPr>
        <w:jc w:val="right"/>
      </w:pPr>
      <w:r w:rsidRPr="002E61C5">
        <w:t xml:space="preserve">Таблица </w:t>
      </w:r>
      <w:r>
        <w:t>11</w:t>
      </w:r>
    </w:p>
    <w:p w:rsidR="00A13196" w:rsidRDefault="00A13196" w:rsidP="00A13196">
      <w:pPr>
        <w:pStyle w:val="ConsNormal0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13196" w:rsidRDefault="00A13196" w:rsidP="00A13196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Значения корректирующего коэффициента базовой доходности (К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A13196" w:rsidRDefault="00A13196" w:rsidP="00A13196">
      <w:pPr>
        <w:pStyle w:val="ConsTitle"/>
        <w:widowControl/>
        <w:ind w:righ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FB625B">
        <w:rPr>
          <w:rFonts w:ascii="Times New Roman" w:hAnsi="Times New Roman" w:cs="Times New Roman"/>
          <w:color w:val="000000"/>
          <w:sz w:val="28"/>
          <w:szCs w:val="28"/>
        </w:rPr>
        <w:t>размещению рекламы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использованием внешних и внутренних поверхностей транспортных средств</w:t>
      </w:r>
    </w:p>
    <w:p w:rsidR="00A13196" w:rsidRDefault="00A13196" w:rsidP="00A13196">
      <w:pPr>
        <w:pStyle w:val="ConsTitle"/>
        <w:widowControl/>
        <w:ind w:left="360" w:righ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40"/>
        <w:gridCol w:w="1620"/>
      </w:tblGrid>
      <w:tr w:rsidR="00A13196" w:rsidTr="00404A28">
        <w:trPr>
          <w:trHeight w:val="72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вида деятельности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Значение коэффициента К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2</w:t>
            </w:r>
            <w:proofErr w:type="gramEnd"/>
          </w:p>
        </w:tc>
      </w:tr>
      <w:tr w:rsidR="00A13196" w:rsidTr="00404A28">
        <w:trPr>
          <w:trHeight w:val="240"/>
        </w:trPr>
        <w:tc>
          <w:tcPr>
            <w:tcW w:w="9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физический показатель – количество транспортных средств, используемых для размещения рекламы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13196" w:rsidTr="00404A28">
        <w:trPr>
          <w:trHeight w:val="678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Размещение рекламы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использованием внешних и внутренних поверхностей транспортных средств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</w:tbl>
    <w:p w:rsidR="00A13196" w:rsidRDefault="00A13196" w:rsidP="00A13196">
      <w:pPr>
        <w:pStyle w:val="21"/>
        <w:ind w:firstLine="0"/>
      </w:pPr>
    </w:p>
    <w:p w:rsidR="00A13196" w:rsidRDefault="00A13196" w:rsidP="00A13196">
      <w:pPr>
        <w:pStyle w:val="21"/>
        <w:ind w:firstLine="0"/>
      </w:pPr>
    </w:p>
    <w:p w:rsidR="00A13196" w:rsidRPr="000768E6" w:rsidRDefault="00A13196" w:rsidP="00A13196">
      <w:pPr>
        <w:pStyle w:val="21"/>
        <w:ind w:firstLine="0"/>
      </w:pPr>
    </w:p>
    <w:p w:rsidR="00A13196" w:rsidRPr="002E61C5" w:rsidRDefault="00A13196" w:rsidP="00A13196">
      <w:pPr>
        <w:jc w:val="right"/>
      </w:pPr>
      <w:r w:rsidRPr="002E61C5">
        <w:t xml:space="preserve">Таблица </w:t>
      </w:r>
      <w:r>
        <w:t>12</w:t>
      </w:r>
    </w:p>
    <w:p w:rsidR="00A13196" w:rsidRDefault="00A13196" w:rsidP="00A13196">
      <w:pPr>
        <w:pStyle w:val="ConsNormal0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13196" w:rsidRDefault="00A13196" w:rsidP="00A13196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Значения корректирующего коэффициента базовой доходности (К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A13196" w:rsidRDefault="00A13196" w:rsidP="00A13196">
      <w:pPr>
        <w:pStyle w:val="ConsTitle"/>
        <w:widowControl/>
        <w:ind w:righ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оказанию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</w:t>
      </w:r>
      <w:r w:rsidRPr="00FB625B">
        <w:rPr>
          <w:rFonts w:ascii="Times New Roman" w:hAnsi="Times New Roman" w:cs="Times New Roman"/>
          <w:color w:val="000000"/>
          <w:sz w:val="28"/>
          <w:szCs w:val="28"/>
        </w:rPr>
        <w:t>помещений для временного размещения и проживания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 более 500 квадратных метров</w:t>
      </w:r>
    </w:p>
    <w:p w:rsidR="00A13196" w:rsidRDefault="00A13196" w:rsidP="00A13196">
      <w:pPr>
        <w:pStyle w:val="ConsTitle"/>
        <w:widowControl/>
        <w:ind w:left="360" w:righ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40"/>
        <w:gridCol w:w="1620"/>
      </w:tblGrid>
      <w:tr w:rsidR="00A13196" w:rsidTr="00404A28">
        <w:trPr>
          <w:trHeight w:val="72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вида деятельности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Значение коэффициента К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2</w:t>
            </w:r>
            <w:proofErr w:type="gramEnd"/>
          </w:p>
        </w:tc>
      </w:tr>
      <w:tr w:rsidR="00A13196" w:rsidTr="00404A28">
        <w:trPr>
          <w:trHeight w:val="240"/>
        </w:trPr>
        <w:tc>
          <w:tcPr>
            <w:tcW w:w="9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физический показатель – общая площадь помещения для временного размещения и проживания в квадратных метрах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13196" w:rsidTr="00404A28">
        <w:trPr>
          <w:trHeight w:val="398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</w:t>
            </w:r>
            <w:r w:rsidRPr="00FB62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помещений для временного размещения и проживания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более 500 квадратных метров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</w:tr>
    </w:tbl>
    <w:p w:rsidR="00A13196" w:rsidRDefault="00A13196" w:rsidP="00A13196"/>
    <w:p w:rsidR="00A13196" w:rsidRDefault="00A13196" w:rsidP="00A13196"/>
    <w:p w:rsidR="00A13196" w:rsidRDefault="00A13196" w:rsidP="00A13196"/>
    <w:p w:rsidR="00A13196" w:rsidRDefault="00A13196" w:rsidP="00A13196"/>
    <w:p w:rsidR="00A13196" w:rsidRDefault="00A13196" w:rsidP="00A13196"/>
    <w:p w:rsidR="00A13196" w:rsidRDefault="00A13196" w:rsidP="00A13196"/>
    <w:p w:rsidR="00A13196" w:rsidRDefault="00A13196" w:rsidP="00A13196"/>
    <w:p w:rsidR="00A13196" w:rsidRDefault="00A13196" w:rsidP="00A13196"/>
    <w:p w:rsidR="00A13196" w:rsidRDefault="00A13196" w:rsidP="00A13196"/>
    <w:p w:rsidR="00A13196" w:rsidRDefault="00A13196" w:rsidP="00A13196"/>
    <w:p w:rsidR="00A13196" w:rsidRDefault="00A13196" w:rsidP="00A13196"/>
    <w:p w:rsidR="00A13196" w:rsidRDefault="00A13196" w:rsidP="00A13196"/>
    <w:p w:rsidR="00A13196" w:rsidRDefault="00A13196" w:rsidP="00A13196"/>
    <w:p w:rsidR="00A13196" w:rsidRDefault="00A13196" w:rsidP="00A13196"/>
    <w:p w:rsidR="00A13196" w:rsidRDefault="00A13196" w:rsidP="00A13196">
      <w:pPr>
        <w:ind w:firstLine="0"/>
        <w:jc w:val="center"/>
      </w:pPr>
      <w:r>
        <w:lastRenderedPageBreak/>
        <w:t>12</w:t>
      </w:r>
    </w:p>
    <w:p w:rsidR="00A13196" w:rsidRPr="002E61C5" w:rsidRDefault="00A13196" w:rsidP="00A13196"/>
    <w:p w:rsidR="00A13196" w:rsidRPr="002E61C5" w:rsidRDefault="00A13196" w:rsidP="00A13196">
      <w:pPr>
        <w:jc w:val="right"/>
      </w:pPr>
      <w:r w:rsidRPr="002E61C5">
        <w:t xml:space="preserve">Таблица </w:t>
      </w:r>
      <w:r>
        <w:t>13</w:t>
      </w:r>
    </w:p>
    <w:p w:rsidR="00A13196" w:rsidRDefault="00A13196" w:rsidP="00A13196">
      <w:pPr>
        <w:pStyle w:val="ConsNormal0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13196" w:rsidRDefault="00A13196" w:rsidP="00A13196">
      <w:pPr>
        <w:ind w:firstLine="0"/>
        <w:jc w:val="center"/>
        <w:rPr>
          <w:b/>
          <w:bCs/>
        </w:rPr>
      </w:pPr>
      <w:r>
        <w:rPr>
          <w:b/>
          <w:bCs/>
        </w:rPr>
        <w:t>Значения корректирующего коэффициента базовой доходности (К2)</w:t>
      </w:r>
    </w:p>
    <w:p w:rsidR="00A13196" w:rsidRDefault="00A13196" w:rsidP="00A13196">
      <w:pPr>
        <w:ind w:firstLine="0"/>
        <w:jc w:val="center"/>
        <w:rPr>
          <w:b/>
          <w:bCs/>
        </w:rPr>
      </w:pPr>
      <w:r>
        <w:rPr>
          <w:b/>
          <w:bCs/>
        </w:rPr>
        <w:t xml:space="preserve">по оказанию услуг по передаче во временное владение и (или) в пользование </w:t>
      </w:r>
      <w:r w:rsidRPr="00FB625B">
        <w:rPr>
          <w:b/>
          <w:bCs/>
        </w:rPr>
        <w:t>торговых мест</w:t>
      </w:r>
      <w:r>
        <w:rPr>
          <w:b/>
          <w:bCs/>
        </w:rPr>
        <w:t xml:space="preserve">, расположенных в объектах </w:t>
      </w:r>
      <w:r w:rsidRPr="00FB625B">
        <w:rPr>
          <w:b/>
          <w:bCs/>
        </w:rPr>
        <w:t>стационарной торговой сети, не имеющих торговых залов</w:t>
      </w:r>
      <w:r>
        <w:rPr>
          <w:b/>
          <w:bCs/>
        </w:rPr>
        <w:t xml:space="preserve">, объектов </w:t>
      </w:r>
      <w:r w:rsidRPr="00FB625B">
        <w:rPr>
          <w:b/>
          <w:bCs/>
        </w:rPr>
        <w:t>нестационарной торговой сети</w:t>
      </w:r>
      <w:r>
        <w:rPr>
          <w:b/>
          <w:bCs/>
        </w:rPr>
        <w:t xml:space="preserve">, а также объектов организации общественного питания, </w:t>
      </w:r>
      <w:r w:rsidRPr="00FB625B">
        <w:rPr>
          <w:b/>
          <w:bCs/>
        </w:rPr>
        <w:t>не имеющих зала обслуживания посетителей</w:t>
      </w:r>
    </w:p>
    <w:p w:rsidR="00A13196" w:rsidRDefault="00A13196" w:rsidP="00A13196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40"/>
        <w:gridCol w:w="1620"/>
      </w:tblGrid>
      <w:tr w:rsidR="00A13196" w:rsidTr="00404A28">
        <w:trPr>
          <w:trHeight w:val="72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вида деятельности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Значение коэффициента К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2</w:t>
            </w:r>
            <w:proofErr w:type="gramEnd"/>
          </w:p>
        </w:tc>
      </w:tr>
      <w:tr w:rsidR="00A13196" w:rsidTr="00404A28">
        <w:trPr>
          <w:trHeight w:val="240"/>
        </w:trPr>
        <w:tc>
          <w:tcPr>
            <w:tcW w:w="9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физический показатель – количество переданных во временное владение и (или) в пользование торговых мест, объектов нестационарной торговой сети, объектов организации общественного 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13196" w:rsidTr="00404A28">
        <w:trPr>
          <w:trHeight w:val="398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A13196" w:rsidTr="00404A28">
        <w:trPr>
          <w:trHeight w:val="240"/>
        </w:trPr>
        <w:tc>
          <w:tcPr>
            <w:tcW w:w="9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физический показатель – площадь переданного во временное владение и (или) в пользование торгового места, объекта нестационарной торговой сети, объекта организации общественного питания в квадратных метрах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13196" w:rsidTr="00404A28">
        <w:trPr>
          <w:trHeight w:val="398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</w:tr>
    </w:tbl>
    <w:p w:rsidR="00A13196" w:rsidRDefault="00A13196" w:rsidP="00A13196"/>
    <w:p w:rsidR="00A13196" w:rsidRDefault="00A13196" w:rsidP="00A13196"/>
    <w:p w:rsidR="00A13196" w:rsidRDefault="00A13196" w:rsidP="00A13196"/>
    <w:p w:rsidR="00A13196" w:rsidRDefault="00A13196" w:rsidP="00A13196"/>
    <w:p w:rsidR="00A13196" w:rsidRDefault="00A13196" w:rsidP="00A13196"/>
    <w:p w:rsidR="00A13196" w:rsidRDefault="00A13196" w:rsidP="00A13196"/>
    <w:p w:rsidR="00A13196" w:rsidRDefault="00A13196" w:rsidP="00A13196"/>
    <w:p w:rsidR="00A13196" w:rsidRDefault="00A13196" w:rsidP="00A13196"/>
    <w:p w:rsidR="00A13196" w:rsidRDefault="00A13196" w:rsidP="00A13196"/>
    <w:p w:rsidR="00A13196" w:rsidRDefault="00A13196" w:rsidP="00A13196"/>
    <w:p w:rsidR="00A13196" w:rsidRDefault="00A13196" w:rsidP="00A13196"/>
    <w:p w:rsidR="00A13196" w:rsidRDefault="00A13196" w:rsidP="00A13196"/>
    <w:p w:rsidR="00A13196" w:rsidRDefault="00A13196" w:rsidP="00A13196"/>
    <w:p w:rsidR="00A13196" w:rsidRDefault="00A13196" w:rsidP="00A13196"/>
    <w:p w:rsidR="00A13196" w:rsidRDefault="00A13196" w:rsidP="00A13196"/>
    <w:p w:rsidR="00A13196" w:rsidRDefault="00A13196" w:rsidP="00A13196"/>
    <w:p w:rsidR="00A13196" w:rsidRDefault="00A13196" w:rsidP="00A13196"/>
    <w:p w:rsidR="00A13196" w:rsidRDefault="00A13196" w:rsidP="00A13196"/>
    <w:p w:rsidR="00A13196" w:rsidRDefault="00A13196" w:rsidP="00A13196">
      <w:pPr>
        <w:ind w:firstLine="0"/>
        <w:jc w:val="center"/>
      </w:pPr>
      <w:r>
        <w:lastRenderedPageBreak/>
        <w:t>13</w:t>
      </w:r>
    </w:p>
    <w:p w:rsidR="00A13196" w:rsidRDefault="00A13196" w:rsidP="00A13196"/>
    <w:p w:rsidR="00A13196" w:rsidRPr="002E61C5" w:rsidRDefault="00A13196" w:rsidP="00A13196">
      <w:pPr>
        <w:jc w:val="right"/>
      </w:pPr>
      <w:r w:rsidRPr="002E61C5">
        <w:t xml:space="preserve">Таблица </w:t>
      </w:r>
      <w:r>
        <w:t>14</w:t>
      </w:r>
    </w:p>
    <w:p w:rsidR="00A13196" w:rsidRDefault="00A13196" w:rsidP="00A13196">
      <w:pPr>
        <w:pStyle w:val="ConsNormal0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A13196" w:rsidRDefault="00A13196" w:rsidP="00A13196">
      <w:pPr>
        <w:ind w:firstLine="0"/>
        <w:jc w:val="center"/>
        <w:rPr>
          <w:b/>
          <w:bCs/>
        </w:rPr>
      </w:pPr>
      <w:r>
        <w:rPr>
          <w:b/>
          <w:bCs/>
        </w:rPr>
        <w:t xml:space="preserve">Значения корректирующего коэффициента базовой доходности (К2) </w:t>
      </w:r>
    </w:p>
    <w:p w:rsidR="00A13196" w:rsidRDefault="00A13196" w:rsidP="00A13196">
      <w:pPr>
        <w:ind w:firstLine="0"/>
        <w:jc w:val="center"/>
        <w:rPr>
          <w:b/>
          <w:bCs/>
        </w:rPr>
      </w:pPr>
      <w:r>
        <w:rPr>
          <w:b/>
          <w:bCs/>
        </w:rPr>
        <w:t>по оказанию услуг по передаче во временное владение и (или) в пользование земельных участков для размещения объектов</w:t>
      </w:r>
    </w:p>
    <w:p w:rsidR="00A13196" w:rsidRDefault="00A13196" w:rsidP="00A13196">
      <w:pPr>
        <w:ind w:firstLine="0"/>
        <w:jc w:val="center"/>
        <w:rPr>
          <w:b/>
          <w:bCs/>
        </w:rPr>
      </w:pPr>
      <w:r w:rsidRPr="00FB625B">
        <w:rPr>
          <w:b/>
          <w:bCs/>
        </w:rPr>
        <w:t>стационарной</w:t>
      </w:r>
      <w:r>
        <w:rPr>
          <w:b/>
          <w:bCs/>
        </w:rPr>
        <w:t xml:space="preserve"> и </w:t>
      </w:r>
      <w:r w:rsidRPr="00FB625B">
        <w:rPr>
          <w:b/>
          <w:bCs/>
        </w:rPr>
        <w:t>нестационарной</w:t>
      </w:r>
      <w:r>
        <w:rPr>
          <w:b/>
          <w:bCs/>
        </w:rPr>
        <w:t xml:space="preserve"> торговой сети, а также </w:t>
      </w:r>
      <w:r w:rsidRPr="00FB625B">
        <w:rPr>
          <w:b/>
          <w:bCs/>
        </w:rPr>
        <w:t>объектов организации общественного питания</w:t>
      </w:r>
    </w:p>
    <w:p w:rsidR="00A13196" w:rsidRDefault="00A13196" w:rsidP="00A13196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80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40"/>
        <w:gridCol w:w="1620"/>
        <w:gridCol w:w="1620"/>
      </w:tblGrid>
      <w:tr w:rsidR="00A13196" w:rsidTr="00404A28">
        <w:trPr>
          <w:trHeight w:val="72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вида деятельности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Значение коэффициента К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2</w:t>
            </w:r>
            <w:proofErr w:type="gramEnd"/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13196" w:rsidTr="00404A28">
        <w:trPr>
          <w:trHeight w:val="240"/>
        </w:trPr>
        <w:tc>
          <w:tcPr>
            <w:tcW w:w="9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физический показатель – количество переданных во временное владение и (или) в пользование земельных участков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196" w:rsidTr="00404A28">
        <w:trPr>
          <w:trHeight w:val="398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0,16</w:t>
            </w:r>
          </w:p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196" w:rsidTr="00404A28">
        <w:trPr>
          <w:trHeight w:val="240"/>
        </w:trPr>
        <w:tc>
          <w:tcPr>
            <w:tcW w:w="9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физический показатель – площадь переданного во временное владение и (или) в пользование земельного участка в квадратных метрах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196" w:rsidTr="00404A28">
        <w:trPr>
          <w:trHeight w:val="398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  <w:p w:rsidR="00A13196" w:rsidRDefault="00A13196" w:rsidP="00404A2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A13196" w:rsidRDefault="00A13196" w:rsidP="00404A28">
            <w:pPr>
              <w:pStyle w:val="ConsCell"/>
              <w:widowControl/>
              <w:ind w:left="-358" w:right="8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196" w:rsidRDefault="00A13196" w:rsidP="00404A28">
            <w:pPr>
              <w:pStyle w:val="ConsCell"/>
              <w:widowControl/>
              <w:ind w:left="-358" w:right="8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196" w:rsidRDefault="00A13196" w:rsidP="00404A28">
            <w:pPr>
              <w:pStyle w:val="ConsCell"/>
              <w:widowControl/>
              <w:ind w:left="-358" w:right="8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196" w:rsidRDefault="00A13196" w:rsidP="00404A28">
            <w:pPr>
              <w:pStyle w:val="ConsCell"/>
              <w:widowControl/>
              <w:ind w:left="-358" w:right="8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196" w:rsidRDefault="00A13196" w:rsidP="00404A28">
            <w:pPr>
              <w:pStyle w:val="ConsCell"/>
              <w:widowControl/>
              <w:ind w:left="-358" w:right="8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A13196" w:rsidRDefault="00A13196" w:rsidP="00A13196">
      <w:pPr>
        <w:pStyle w:val="21"/>
        <w:ind w:firstLine="0"/>
      </w:pPr>
    </w:p>
    <w:p w:rsidR="00A13196" w:rsidRDefault="00A13196" w:rsidP="00A13196">
      <w:pPr>
        <w:pStyle w:val="21"/>
        <w:ind w:firstLine="0"/>
      </w:pPr>
    </w:p>
    <w:p w:rsidR="00A13196" w:rsidRDefault="00A13196" w:rsidP="00A13196">
      <w:pPr>
        <w:ind w:left="4480"/>
      </w:pPr>
    </w:p>
    <w:p w:rsidR="00562525" w:rsidRDefault="00562525">
      <w:bookmarkStart w:id="0" w:name="_GoBack"/>
      <w:bookmarkEnd w:id="0"/>
    </w:p>
    <w:sectPr w:rsidR="00562525" w:rsidSect="008F3696">
      <w:headerReference w:type="default" r:id="rId113"/>
      <w:footerReference w:type="default" r:id="rId114"/>
      <w:headerReference w:type="first" r:id="rId115"/>
      <w:footerReference w:type="first" r:id="rId116"/>
      <w:pgSz w:w="11906" w:h="16838"/>
      <w:pgMar w:top="1134" w:right="680" w:bottom="426" w:left="1985" w:header="284" w:footer="355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40" w:rsidRDefault="00A1319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40" w:rsidRPr="003E03FC" w:rsidRDefault="00A13196" w:rsidP="003E03FC">
    <w:pPr>
      <w:pStyle w:val="a5"/>
      <w:ind w:firstLine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40" w:rsidRDefault="00A1319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40" w:rsidRDefault="00A13196" w:rsidP="0095451B">
    <w:pPr>
      <w:spacing w:before="1332" w:line="300" w:lineRule="exact"/>
      <w:ind w:firstLine="0"/>
      <w:jc w:val="center"/>
      <w:rPr>
        <w:rFonts w:ascii="Courier New" w:hAnsi="Courier New" w:cs="Courier New"/>
        <w:spacing w:val="20"/>
        <w:lang w:val="en-US"/>
      </w:rPr>
    </w:pPr>
  </w:p>
  <w:p w:rsidR="00CA7040" w:rsidRDefault="00A13196" w:rsidP="0095451B">
    <w:pPr>
      <w:spacing w:line="252" w:lineRule="auto"/>
      <w:ind w:firstLine="0"/>
      <w:jc w:val="center"/>
      <w:rPr>
        <w:b/>
        <w:bCs/>
      </w:rPr>
    </w:pPr>
    <w:r>
      <w:rPr>
        <w:b/>
        <w:bCs/>
      </w:rPr>
      <w:t xml:space="preserve">МУНИЦИПАЛЬНОЕ СОБРАНИЕ </w:t>
    </w:r>
  </w:p>
  <w:p w:rsidR="00CA7040" w:rsidRDefault="00A13196" w:rsidP="0095451B">
    <w:pPr>
      <w:spacing w:line="252" w:lineRule="auto"/>
      <w:ind w:firstLine="0"/>
      <w:jc w:val="center"/>
      <w:rPr>
        <w:b/>
        <w:bCs/>
      </w:rPr>
    </w:pPr>
    <w:r>
      <w:rPr>
        <w:b/>
        <w:bCs/>
      </w:rPr>
      <w:t>ГОРОДСКОГО ОКРУГА</w:t>
    </w:r>
    <w:r w:rsidRPr="00C236E5">
      <w:rPr>
        <w:b/>
        <w:bCs/>
      </w:rPr>
      <w:t xml:space="preserve"> </w:t>
    </w:r>
    <w:r>
      <w:rPr>
        <w:b/>
        <w:bCs/>
      </w:rPr>
      <w:t>ЗАТО СВЕТЛЫЙ</w:t>
    </w:r>
  </w:p>
  <w:p w:rsidR="00CA7040" w:rsidRDefault="00A13196" w:rsidP="0095451B">
    <w:pPr>
      <w:spacing w:line="252" w:lineRule="auto"/>
      <w:ind w:firstLine="0"/>
      <w:jc w:val="center"/>
      <w:rPr>
        <w:b/>
        <w:bCs/>
      </w:rPr>
    </w:pPr>
    <w:r>
      <w:rPr>
        <w:b/>
        <w:bCs/>
      </w:rPr>
      <w:t>САРАТОВСКОЙ ОБЛАСТИ</w:t>
    </w:r>
  </w:p>
  <w:p w:rsidR="00CA7040" w:rsidRDefault="00A13196" w:rsidP="0095451B">
    <w:pPr>
      <w:pStyle w:val="a3"/>
      <w:tabs>
        <w:tab w:val="clear" w:pos="4536"/>
        <w:tab w:val="clear" w:pos="9072"/>
      </w:tabs>
      <w:spacing w:before="240"/>
      <w:ind w:firstLine="0"/>
      <w:jc w:val="center"/>
      <w:rPr>
        <w:b/>
        <w:bCs/>
        <w:spacing w:val="110"/>
        <w:sz w:val="30"/>
        <w:szCs w:val="30"/>
      </w:rPr>
    </w:pPr>
    <w:r>
      <w:rPr>
        <w:b/>
        <w:bCs/>
        <w:spacing w:val="110"/>
        <w:sz w:val="30"/>
        <w:szCs w:val="30"/>
      </w:rPr>
      <w:t>Р Е Ш Е Н И Е</w:t>
    </w:r>
  </w:p>
  <w:p w:rsidR="00CA7040" w:rsidRDefault="00A13196" w:rsidP="0095451B">
    <w:pPr>
      <w:pStyle w:val="a3"/>
      <w:tabs>
        <w:tab w:val="clear" w:pos="4536"/>
        <w:tab w:val="clear" w:pos="9072"/>
      </w:tabs>
      <w:ind w:firstLine="0"/>
      <w:jc w:val="center"/>
      <w:rPr>
        <w:b/>
        <w:bCs/>
        <w:spacing w:val="30"/>
      </w:rPr>
    </w:pPr>
  </w:p>
  <w:tbl>
    <w:tblPr>
      <w:tblW w:w="9464" w:type="dxa"/>
      <w:tblInd w:w="-106" w:type="dxa"/>
      <w:tblLook w:val="00A0" w:firstRow="1" w:lastRow="0" w:firstColumn="1" w:lastColumn="0" w:noHBand="0" w:noVBand="0"/>
    </w:tblPr>
    <w:tblGrid>
      <w:gridCol w:w="9464"/>
    </w:tblGrid>
    <w:tr w:rsidR="00CA7040">
      <w:tc>
        <w:tcPr>
          <w:tcW w:w="9464" w:type="dxa"/>
        </w:tcPr>
        <w:p w:rsidR="00CA7040" w:rsidRPr="00F01C93" w:rsidRDefault="00A13196" w:rsidP="00F01C93">
          <w:pPr>
            <w:tabs>
              <w:tab w:val="left" w:pos="1418"/>
            </w:tabs>
            <w:suppressAutoHyphens/>
            <w:spacing w:line="264" w:lineRule="auto"/>
            <w:ind w:firstLine="0"/>
            <w:jc w:val="center"/>
            <w:rPr>
              <w:noProof w:val="0"/>
              <w:lang w:eastAsia="ar-SA"/>
            </w:rPr>
          </w:pPr>
          <w:r w:rsidRPr="00F01C93">
            <w:rPr>
              <w:noProof w:val="0"/>
              <w:lang w:eastAsia="ar-SA"/>
            </w:rPr>
            <w:t>от 20 ноября 2018 года № 40-166</w:t>
          </w:r>
        </w:p>
      </w:tc>
    </w:tr>
  </w:tbl>
  <w:p w:rsidR="00CA7040" w:rsidRPr="0095451B" w:rsidRDefault="00A13196" w:rsidP="0095451B">
    <w:pPr>
      <w:pStyle w:val="a3"/>
      <w:spacing w:line="252" w:lineRule="auto"/>
      <w:ind w:firstLine="0"/>
      <w:jc w:val="center"/>
      <w:rPr>
        <w:rFonts w:ascii="Arial" w:hAnsi="Arial" w:cs="Arial"/>
        <w:spacing w:val="22"/>
        <w:sz w:val="24"/>
        <w:szCs w:val="24"/>
      </w:rPr>
    </w:pPr>
  </w:p>
  <w:p w:rsidR="00CA7040" w:rsidRPr="0098663B" w:rsidRDefault="00A13196" w:rsidP="0098663B">
    <w:pPr>
      <w:pStyle w:val="a3"/>
      <w:suppressAutoHyphens/>
      <w:spacing w:before="80" w:line="288" w:lineRule="auto"/>
      <w:ind w:firstLine="0"/>
      <w:jc w:val="center"/>
      <w:rPr>
        <w:noProof w:val="0"/>
        <w:sz w:val="24"/>
        <w:szCs w:val="24"/>
        <w:lang w:eastAsia="ar-SA"/>
      </w:rPr>
    </w:pPr>
    <w:r w:rsidRPr="0095451B">
      <w:rPr>
        <w:noProof w:val="0"/>
        <w:sz w:val="24"/>
        <w:szCs w:val="24"/>
        <w:lang w:eastAsia="ar-SA"/>
      </w:rPr>
      <w:t>ЗАТО Светлый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CECAA918"/>
    <w:name w:val="WW8Num1"/>
    <w:lvl w:ilvl="0">
      <w:start w:val="1"/>
      <w:numFmt w:val="decimal"/>
      <w:suff w:val="space"/>
      <w:lvlText w:val="%1."/>
      <w:lvlJc w:val="left"/>
      <w:pPr>
        <w:ind w:left="1395" w:hanging="855"/>
      </w:pPr>
      <w:rPr>
        <w:rFonts w:hint="default"/>
        <w:sz w:val="28"/>
        <w:szCs w:val="28"/>
      </w:rPr>
    </w:lvl>
  </w:abstractNum>
  <w:abstractNum w:abstractNumId="1">
    <w:nsid w:val="00000005"/>
    <w:multiLevelType w:val="multilevel"/>
    <w:tmpl w:val="3CDE6048"/>
    <w:name w:val="WW8Num7"/>
    <w:lvl w:ilvl="0">
      <w:start w:val="1"/>
      <w:numFmt w:val="decimal"/>
      <w:lvlText w:val="%1."/>
      <w:lvlJc w:val="left"/>
      <w:pPr>
        <w:tabs>
          <w:tab w:val="num" w:pos="131"/>
        </w:tabs>
        <w:ind w:left="131" w:firstLine="720"/>
      </w:pPr>
      <w:rPr>
        <w:b/>
        <w:bCs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firstLine="72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3D2AEE"/>
    <w:multiLevelType w:val="hybridMultilevel"/>
    <w:tmpl w:val="B66A97A0"/>
    <w:lvl w:ilvl="0" w:tplc="42BEF49C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84255C"/>
    <w:multiLevelType w:val="hybridMultilevel"/>
    <w:tmpl w:val="E43EB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EA656A"/>
    <w:multiLevelType w:val="hybridMultilevel"/>
    <w:tmpl w:val="36B66B34"/>
    <w:lvl w:ilvl="0" w:tplc="BE461C40">
      <w:start w:val="1"/>
      <w:numFmt w:val="decimal"/>
      <w:suff w:val="space"/>
      <w:lvlText w:val="%1."/>
      <w:lvlJc w:val="left"/>
      <w:pPr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05F5D"/>
    <w:multiLevelType w:val="hybridMultilevel"/>
    <w:tmpl w:val="D18A515C"/>
    <w:lvl w:ilvl="0" w:tplc="EC4EFC18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105A38"/>
    <w:multiLevelType w:val="hybridMultilevel"/>
    <w:tmpl w:val="AF28181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A42730"/>
    <w:multiLevelType w:val="hybridMultilevel"/>
    <w:tmpl w:val="4D2CE12C"/>
    <w:lvl w:ilvl="0" w:tplc="220699D0">
      <w:start w:val="1"/>
      <w:numFmt w:val="decimal"/>
      <w:suff w:val="space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656057B"/>
    <w:multiLevelType w:val="hybridMultilevel"/>
    <w:tmpl w:val="9C202764"/>
    <w:lvl w:ilvl="0" w:tplc="9206836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5680255C"/>
    <w:multiLevelType w:val="hybridMultilevel"/>
    <w:tmpl w:val="EB80493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A51549"/>
    <w:multiLevelType w:val="hybridMultilevel"/>
    <w:tmpl w:val="34DA1BE2"/>
    <w:lvl w:ilvl="0" w:tplc="A25AD4BE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5C9F03CE"/>
    <w:multiLevelType w:val="hybridMultilevel"/>
    <w:tmpl w:val="AE9AF690"/>
    <w:lvl w:ilvl="0" w:tplc="F9C8F1B0">
      <w:start w:val="1"/>
      <w:numFmt w:val="decimal"/>
      <w:suff w:val="space"/>
      <w:lvlText w:val="%1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DBB2AD6"/>
    <w:multiLevelType w:val="hybridMultilevel"/>
    <w:tmpl w:val="BA8E64E0"/>
    <w:lvl w:ilvl="0" w:tplc="53C07890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C6C3A3C"/>
    <w:multiLevelType w:val="hybridMultilevel"/>
    <w:tmpl w:val="B5DC2F88"/>
    <w:lvl w:ilvl="0" w:tplc="FEDE3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351BFD"/>
    <w:multiLevelType w:val="hybridMultilevel"/>
    <w:tmpl w:val="B3D812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7"/>
  </w:num>
  <w:num w:numId="3">
    <w:abstractNumId w:val="0"/>
  </w:num>
  <w:num w:numId="4">
    <w:abstractNumId w:val="5"/>
  </w:num>
  <w:num w:numId="5">
    <w:abstractNumId w:val="12"/>
  </w:num>
  <w:num w:numId="6">
    <w:abstractNumId w:val="4"/>
  </w:num>
  <w:num w:numId="7">
    <w:abstractNumId w:val="1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8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196"/>
    <w:rsid w:val="00000A45"/>
    <w:rsid w:val="00001F7B"/>
    <w:rsid w:val="00002C92"/>
    <w:rsid w:val="00013CC9"/>
    <w:rsid w:val="0001555E"/>
    <w:rsid w:val="000173E3"/>
    <w:rsid w:val="000224FD"/>
    <w:rsid w:val="0003181E"/>
    <w:rsid w:val="000329FA"/>
    <w:rsid w:val="00033C16"/>
    <w:rsid w:val="00033DFD"/>
    <w:rsid w:val="000341B3"/>
    <w:rsid w:val="000358E0"/>
    <w:rsid w:val="00050923"/>
    <w:rsid w:val="00051B55"/>
    <w:rsid w:val="000541C6"/>
    <w:rsid w:val="000542E5"/>
    <w:rsid w:val="0006058D"/>
    <w:rsid w:val="00061671"/>
    <w:rsid w:val="000650B4"/>
    <w:rsid w:val="00065D6F"/>
    <w:rsid w:val="00066E5F"/>
    <w:rsid w:val="00073989"/>
    <w:rsid w:val="00075117"/>
    <w:rsid w:val="00075CC7"/>
    <w:rsid w:val="000805B3"/>
    <w:rsid w:val="000817DA"/>
    <w:rsid w:val="0008193B"/>
    <w:rsid w:val="00084E76"/>
    <w:rsid w:val="0009098F"/>
    <w:rsid w:val="00091524"/>
    <w:rsid w:val="00091F35"/>
    <w:rsid w:val="00092549"/>
    <w:rsid w:val="00095FF9"/>
    <w:rsid w:val="000A3415"/>
    <w:rsid w:val="000B089B"/>
    <w:rsid w:val="000B7E39"/>
    <w:rsid w:val="000C5241"/>
    <w:rsid w:val="000D27DD"/>
    <w:rsid w:val="000D33E3"/>
    <w:rsid w:val="000D4909"/>
    <w:rsid w:val="000E29AA"/>
    <w:rsid w:val="000E5AA9"/>
    <w:rsid w:val="000E5E67"/>
    <w:rsid w:val="000F09F0"/>
    <w:rsid w:val="000F63B5"/>
    <w:rsid w:val="000F7E4B"/>
    <w:rsid w:val="00101F61"/>
    <w:rsid w:val="00102E1D"/>
    <w:rsid w:val="00111977"/>
    <w:rsid w:val="00111EE1"/>
    <w:rsid w:val="00112C07"/>
    <w:rsid w:val="00112FA1"/>
    <w:rsid w:val="00114C80"/>
    <w:rsid w:val="00117B5B"/>
    <w:rsid w:val="00120F19"/>
    <w:rsid w:val="00121F9E"/>
    <w:rsid w:val="00122B60"/>
    <w:rsid w:val="001256C1"/>
    <w:rsid w:val="001258A3"/>
    <w:rsid w:val="00126E9D"/>
    <w:rsid w:val="0012770E"/>
    <w:rsid w:val="001444CE"/>
    <w:rsid w:val="0014518F"/>
    <w:rsid w:val="00154AE5"/>
    <w:rsid w:val="00157AA9"/>
    <w:rsid w:val="00160FF6"/>
    <w:rsid w:val="001618C7"/>
    <w:rsid w:val="00161C28"/>
    <w:rsid w:val="00164967"/>
    <w:rsid w:val="0017044A"/>
    <w:rsid w:val="00173C68"/>
    <w:rsid w:val="001740C5"/>
    <w:rsid w:val="0017420B"/>
    <w:rsid w:val="00175988"/>
    <w:rsid w:val="00194F9C"/>
    <w:rsid w:val="00195E27"/>
    <w:rsid w:val="001962C9"/>
    <w:rsid w:val="001A112D"/>
    <w:rsid w:val="001A11B0"/>
    <w:rsid w:val="001A2783"/>
    <w:rsid w:val="001A4B3A"/>
    <w:rsid w:val="001A5A47"/>
    <w:rsid w:val="001A7A12"/>
    <w:rsid w:val="001A7C4A"/>
    <w:rsid w:val="001B00C6"/>
    <w:rsid w:val="001B110B"/>
    <w:rsid w:val="001B7779"/>
    <w:rsid w:val="001C0520"/>
    <w:rsid w:val="001C0FDD"/>
    <w:rsid w:val="001C70D2"/>
    <w:rsid w:val="001D0129"/>
    <w:rsid w:val="001D4E34"/>
    <w:rsid w:val="001D537B"/>
    <w:rsid w:val="001E1F71"/>
    <w:rsid w:val="001E23B5"/>
    <w:rsid w:val="001F05BD"/>
    <w:rsid w:val="001F0EE9"/>
    <w:rsid w:val="001F5BB1"/>
    <w:rsid w:val="001F615A"/>
    <w:rsid w:val="001F6192"/>
    <w:rsid w:val="001F7D7B"/>
    <w:rsid w:val="00200BBC"/>
    <w:rsid w:val="002026FB"/>
    <w:rsid w:val="00202928"/>
    <w:rsid w:val="002032C7"/>
    <w:rsid w:val="002032FD"/>
    <w:rsid w:val="00203A7D"/>
    <w:rsid w:val="00203E36"/>
    <w:rsid w:val="002057A4"/>
    <w:rsid w:val="00210734"/>
    <w:rsid w:val="00214012"/>
    <w:rsid w:val="00215685"/>
    <w:rsid w:val="002157D2"/>
    <w:rsid w:val="00215995"/>
    <w:rsid w:val="00220776"/>
    <w:rsid w:val="002316CB"/>
    <w:rsid w:val="00232C12"/>
    <w:rsid w:val="00232C8B"/>
    <w:rsid w:val="00240C82"/>
    <w:rsid w:val="00243592"/>
    <w:rsid w:val="002476F8"/>
    <w:rsid w:val="00252BA0"/>
    <w:rsid w:val="00252E1A"/>
    <w:rsid w:val="00260ABA"/>
    <w:rsid w:val="00261249"/>
    <w:rsid w:val="00262756"/>
    <w:rsid w:val="00262D41"/>
    <w:rsid w:val="002639FF"/>
    <w:rsid w:val="002658FF"/>
    <w:rsid w:val="00265B1C"/>
    <w:rsid w:val="00265CCD"/>
    <w:rsid w:val="00270601"/>
    <w:rsid w:val="00272358"/>
    <w:rsid w:val="00272BD3"/>
    <w:rsid w:val="00275FB4"/>
    <w:rsid w:val="002837C4"/>
    <w:rsid w:val="0028461E"/>
    <w:rsid w:val="00284622"/>
    <w:rsid w:val="0029051D"/>
    <w:rsid w:val="00291D10"/>
    <w:rsid w:val="0029232F"/>
    <w:rsid w:val="00294155"/>
    <w:rsid w:val="00296C8A"/>
    <w:rsid w:val="002978F2"/>
    <w:rsid w:val="002A004C"/>
    <w:rsid w:val="002A344F"/>
    <w:rsid w:val="002A35EF"/>
    <w:rsid w:val="002A37F6"/>
    <w:rsid w:val="002A56A3"/>
    <w:rsid w:val="002B5DE7"/>
    <w:rsid w:val="002C37A1"/>
    <w:rsid w:val="002C496D"/>
    <w:rsid w:val="002C5513"/>
    <w:rsid w:val="002C57CD"/>
    <w:rsid w:val="002C628D"/>
    <w:rsid w:val="002D021A"/>
    <w:rsid w:val="002D2585"/>
    <w:rsid w:val="002D5071"/>
    <w:rsid w:val="002D7D2F"/>
    <w:rsid w:val="002E1927"/>
    <w:rsid w:val="002F3B3B"/>
    <w:rsid w:val="00300922"/>
    <w:rsid w:val="003020AE"/>
    <w:rsid w:val="003054E1"/>
    <w:rsid w:val="00306930"/>
    <w:rsid w:val="00310C40"/>
    <w:rsid w:val="00313316"/>
    <w:rsid w:val="00313A71"/>
    <w:rsid w:val="00314F1C"/>
    <w:rsid w:val="003203C5"/>
    <w:rsid w:val="00321FD9"/>
    <w:rsid w:val="00323286"/>
    <w:rsid w:val="00331FD2"/>
    <w:rsid w:val="003331D4"/>
    <w:rsid w:val="003331DD"/>
    <w:rsid w:val="0033331C"/>
    <w:rsid w:val="003407D0"/>
    <w:rsid w:val="003407D7"/>
    <w:rsid w:val="003423C2"/>
    <w:rsid w:val="003442A3"/>
    <w:rsid w:val="00346CEC"/>
    <w:rsid w:val="00351105"/>
    <w:rsid w:val="003519D2"/>
    <w:rsid w:val="00355EDE"/>
    <w:rsid w:val="003565C3"/>
    <w:rsid w:val="00362D2D"/>
    <w:rsid w:val="0036572E"/>
    <w:rsid w:val="00373C31"/>
    <w:rsid w:val="00375532"/>
    <w:rsid w:val="00375B49"/>
    <w:rsid w:val="00380E57"/>
    <w:rsid w:val="0038773B"/>
    <w:rsid w:val="00391044"/>
    <w:rsid w:val="00395C82"/>
    <w:rsid w:val="003A12FB"/>
    <w:rsid w:val="003A79F6"/>
    <w:rsid w:val="003A7F9B"/>
    <w:rsid w:val="003B3206"/>
    <w:rsid w:val="003B3D74"/>
    <w:rsid w:val="003B5AC1"/>
    <w:rsid w:val="003B7617"/>
    <w:rsid w:val="003C7C7E"/>
    <w:rsid w:val="003D0EFE"/>
    <w:rsid w:val="003D5174"/>
    <w:rsid w:val="003D7089"/>
    <w:rsid w:val="003D7C76"/>
    <w:rsid w:val="003E0568"/>
    <w:rsid w:val="003E20E1"/>
    <w:rsid w:val="003E5E43"/>
    <w:rsid w:val="003F24EB"/>
    <w:rsid w:val="003F629D"/>
    <w:rsid w:val="003F6705"/>
    <w:rsid w:val="00400F47"/>
    <w:rsid w:val="00404F07"/>
    <w:rsid w:val="00406390"/>
    <w:rsid w:val="00407B94"/>
    <w:rsid w:val="004103CA"/>
    <w:rsid w:val="004125BC"/>
    <w:rsid w:val="00416F25"/>
    <w:rsid w:val="0042360F"/>
    <w:rsid w:val="00426E34"/>
    <w:rsid w:val="00432637"/>
    <w:rsid w:val="00433AB1"/>
    <w:rsid w:val="00435B93"/>
    <w:rsid w:val="0043799C"/>
    <w:rsid w:val="00440286"/>
    <w:rsid w:val="0044107A"/>
    <w:rsid w:val="004421CC"/>
    <w:rsid w:val="00445D65"/>
    <w:rsid w:val="004568D8"/>
    <w:rsid w:val="0046119B"/>
    <w:rsid w:val="0046409D"/>
    <w:rsid w:val="00465A29"/>
    <w:rsid w:val="00470395"/>
    <w:rsid w:val="00472935"/>
    <w:rsid w:val="00476726"/>
    <w:rsid w:val="00476B03"/>
    <w:rsid w:val="0048016F"/>
    <w:rsid w:val="00482F79"/>
    <w:rsid w:val="0048346B"/>
    <w:rsid w:val="00486A4A"/>
    <w:rsid w:val="00486E65"/>
    <w:rsid w:val="00493CCC"/>
    <w:rsid w:val="00496258"/>
    <w:rsid w:val="004A2748"/>
    <w:rsid w:val="004A6947"/>
    <w:rsid w:val="004B4149"/>
    <w:rsid w:val="004B6645"/>
    <w:rsid w:val="004B7064"/>
    <w:rsid w:val="004C0ED3"/>
    <w:rsid w:val="004C10B1"/>
    <w:rsid w:val="004C28D4"/>
    <w:rsid w:val="004C55C7"/>
    <w:rsid w:val="004C7AE0"/>
    <w:rsid w:val="004D0E61"/>
    <w:rsid w:val="004D2D16"/>
    <w:rsid w:val="004D31DB"/>
    <w:rsid w:val="004D3A6E"/>
    <w:rsid w:val="004D3FCA"/>
    <w:rsid w:val="004D53C3"/>
    <w:rsid w:val="004D698B"/>
    <w:rsid w:val="004E76E3"/>
    <w:rsid w:val="004E7E28"/>
    <w:rsid w:val="004F0CF4"/>
    <w:rsid w:val="004F2473"/>
    <w:rsid w:val="004F24EB"/>
    <w:rsid w:val="004F29CD"/>
    <w:rsid w:val="004F6306"/>
    <w:rsid w:val="005014D9"/>
    <w:rsid w:val="00501F30"/>
    <w:rsid w:val="00507C0A"/>
    <w:rsid w:val="005142F6"/>
    <w:rsid w:val="005162CF"/>
    <w:rsid w:val="00525519"/>
    <w:rsid w:val="0053078E"/>
    <w:rsid w:val="00531674"/>
    <w:rsid w:val="005340B8"/>
    <w:rsid w:val="005370CE"/>
    <w:rsid w:val="005416D8"/>
    <w:rsid w:val="005426E5"/>
    <w:rsid w:val="00542E12"/>
    <w:rsid w:val="00543918"/>
    <w:rsid w:val="00544896"/>
    <w:rsid w:val="00544AB9"/>
    <w:rsid w:val="00545466"/>
    <w:rsid w:val="0054601A"/>
    <w:rsid w:val="00546AB1"/>
    <w:rsid w:val="005516E6"/>
    <w:rsid w:val="00551830"/>
    <w:rsid w:val="00555E06"/>
    <w:rsid w:val="00560A7D"/>
    <w:rsid w:val="00562525"/>
    <w:rsid w:val="0056472C"/>
    <w:rsid w:val="005649F2"/>
    <w:rsid w:val="00566AA8"/>
    <w:rsid w:val="005806CB"/>
    <w:rsid w:val="00587A5A"/>
    <w:rsid w:val="00591CDC"/>
    <w:rsid w:val="005A037F"/>
    <w:rsid w:val="005A381D"/>
    <w:rsid w:val="005A6E22"/>
    <w:rsid w:val="005B28F9"/>
    <w:rsid w:val="005B2B60"/>
    <w:rsid w:val="005B590D"/>
    <w:rsid w:val="005C0902"/>
    <w:rsid w:val="005C5104"/>
    <w:rsid w:val="005C7059"/>
    <w:rsid w:val="005D0B47"/>
    <w:rsid w:val="005D38B2"/>
    <w:rsid w:val="005D5B16"/>
    <w:rsid w:val="005D772D"/>
    <w:rsid w:val="005E24D7"/>
    <w:rsid w:val="005E360A"/>
    <w:rsid w:val="005F1A23"/>
    <w:rsid w:val="005F1C3C"/>
    <w:rsid w:val="005F6CE3"/>
    <w:rsid w:val="00603376"/>
    <w:rsid w:val="006068EA"/>
    <w:rsid w:val="00610436"/>
    <w:rsid w:val="00610486"/>
    <w:rsid w:val="00614C3E"/>
    <w:rsid w:val="006175ED"/>
    <w:rsid w:val="0062443C"/>
    <w:rsid w:val="00633245"/>
    <w:rsid w:val="006332C5"/>
    <w:rsid w:val="006378D8"/>
    <w:rsid w:val="006466A5"/>
    <w:rsid w:val="00653A26"/>
    <w:rsid w:val="00654F69"/>
    <w:rsid w:val="006577C2"/>
    <w:rsid w:val="0066192D"/>
    <w:rsid w:val="00661CFF"/>
    <w:rsid w:val="00662195"/>
    <w:rsid w:val="006643A2"/>
    <w:rsid w:val="00664949"/>
    <w:rsid w:val="00673C36"/>
    <w:rsid w:val="00674E21"/>
    <w:rsid w:val="0067632E"/>
    <w:rsid w:val="00681BD4"/>
    <w:rsid w:val="00683E85"/>
    <w:rsid w:val="006853A8"/>
    <w:rsid w:val="006854C3"/>
    <w:rsid w:val="00693354"/>
    <w:rsid w:val="006939FB"/>
    <w:rsid w:val="00693BFA"/>
    <w:rsid w:val="006A1A99"/>
    <w:rsid w:val="006B063D"/>
    <w:rsid w:val="006B1D41"/>
    <w:rsid w:val="006B3DE8"/>
    <w:rsid w:val="006C1038"/>
    <w:rsid w:val="006C1B8B"/>
    <w:rsid w:val="006C1CAB"/>
    <w:rsid w:val="006C4E51"/>
    <w:rsid w:val="006C5CA2"/>
    <w:rsid w:val="006C648B"/>
    <w:rsid w:val="006C7B68"/>
    <w:rsid w:val="006D2066"/>
    <w:rsid w:val="006D562C"/>
    <w:rsid w:val="006D6C76"/>
    <w:rsid w:val="006D77FE"/>
    <w:rsid w:val="006E0E1C"/>
    <w:rsid w:val="006E1E60"/>
    <w:rsid w:val="006E37A7"/>
    <w:rsid w:val="006E3BBB"/>
    <w:rsid w:val="006E4FDD"/>
    <w:rsid w:val="006E5BC9"/>
    <w:rsid w:val="006F077B"/>
    <w:rsid w:val="006F3DB6"/>
    <w:rsid w:val="0070058E"/>
    <w:rsid w:val="00705461"/>
    <w:rsid w:val="00705849"/>
    <w:rsid w:val="00712D82"/>
    <w:rsid w:val="007223F9"/>
    <w:rsid w:val="00726AD7"/>
    <w:rsid w:val="0073147A"/>
    <w:rsid w:val="00733D12"/>
    <w:rsid w:val="007358A0"/>
    <w:rsid w:val="00735D04"/>
    <w:rsid w:val="007370A0"/>
    <w:rsid w:val="00737BCB"/>
    <w:rsid w:val="007417B1"/>
    <w:rsid w:val="00745BCB"/>
    <w:rsid w:val="00747A89"/>
    <w:rsid w:val="00747CEF"/>
    <w:rsid w:val="00750029"/>
    <w:rsid w:val="00750743"/>
    <w:rsid w:val="007551CA"/>
    <w:rsid w:val="00760816"/>
    <w:rsid w:val="00760DDA"/>
    <w:rsid w:val="00761C4B"/>
    <w:rsid w:val="00762D48"/>
    <w:rsid w:val="00762EE1"/>
    <w:rsid w:val="0076488B"/>
    <w:rsid w:val="00764CDF"/>
    <w:rsid w:val="007659CD"/>
    <w:rsid w:val="00765F73"/>
    <w:rsid w:val="00766F0A"/>
    <w:rsid w:val="007760EE"/>
    <w:rsid w:val="00777831"/>
    <w:rsid w:val="00780BFD"/>
    <w:rsid w:val="0078158F"/>
    <w:rsid w:val="007844AB"/>
    <w:rsid w:val="00790CC6"/>
    <w:rsid w:val="00791F40"/>
    <w:rsid w:val="00794633"/>
    <w:rsid w:val="007957B9"/>
    <w:rsid w:val="007975D6"/>
    <w:rsid w:val="00797C40"/>
    <w:rsid w:val="007A1C2F"/>
    <w:rsid w:val="007A2051"/>
    <w:rsid w:val="007A2DC4"/>
    <w:rsid w:val="007A4676"/>
    <w:rsid w:val="007A6171"/>
    <w:rsid w:val="007A6EA2"/>
    <w:rsid w:val="007B04E4"/>
    <w:rsid w:val="007B0F81"/>
    <w:rsid w:val="007B2516"/>
    <w:rsid w:val="007B2A4B"/>
    <w:rsid w:val="007B2EF9"/>
    <w:rsid w:val="007B3622"/>
    <w:rsid w:val="007B5F7D"/>
    <w:rsid w:val="007B698F"/>
    <w:rsid w:val="007B6A4E"/>
    <w:rsid w:val="007C1884"/>
    <w:rsid w:val="007C203A"/>
    <w:rsid w:val="007C32F9"/>
    <w:rsid w:val="007C4672"/>
    <w:rsid w:val="007C5268"/>
    <w:rsid w:val="007C550B"/>
    <w:rsid w:val="007C5D62"/>
    <w:rsid w:val="007D035A"/>
    <w:rsid w:val="007D3112"/>
    <w:rsid w:val="007D5831"/>
    <w:rsid w:val="007D6450"/>
    <w:rsid w:val="007E0B72"/>
    <w:rsid w:val="007E2D07"/>
    <w:rsid w:val="007E5C8E"/>
    <w:rsid w:val="007E79E0"/>
    <w:rsid w:val="007F1CC7"/>
    <w:rsid w:val="007F5A6A"/>
    <w:rsid w:val="007F64FB"/>
    <w:rsid w:val="00802C10"/>
    <w:rsid w:val="008073C2"/>
    <w:rsid w:val="008109CB"/>
    <w:rsid w:val="00811898"/>
    <w:rsid w:val="00812B7D"/>
    <w:rsid w:val="00814831"/>
    <w:rsid w:val="00814C7E"/>
    <w:rsid w:val="00817A96"/>
    <w:rsid w:val="00821502"/>
    <w:rsid w:val="00827725"/>
    <w:rsid w:val="00836292"/>
    <w:rsid w:val="00843088"/>
    <w:rsid w:val="00845F0B"/>
    <w:rsid w:val="008527FA"/>
    <w:rsid w:val="00854B2E"/>
    <w:rsid w:val="00860100"/>
    <w:rsid w:val="00860983"/>
    <w:rsid w:val="0086109C"/>
    <w:rsid w:val="0086141A"/>
    <w:rsid w:val="0086184F"/>
    <w:rsid w:val="0086249F"/>
    <w:rsid w:val="00862BBC"/>
    <w:rsid w:val="008635AC"/>
    <w:rsid w:val="00864062"/>
    <w:rsid w:val="0086568E"/>
    <w:rsid w:val="00871300"/>
    <w:rsid w:val="00874559"/>
    <w:rsid w:val="00875E41"/>
    <w:rsid w:val="008760AC"/>
    <w:rsid w:val="008769D2"/>
    <w:rsid w:val="00877A9B"/>
    <w:rsid w:val="00877CAF"/>
    <w:rsid w:val="00880035"/>
    <w:rsid w:val="008805E3"/>
    <w:rsid w:val="00882021"/>
    <w:rsid w:val="0088619D"/>
    <w:rsid w:val="00897718"/>
    <w:rsid w:val="00897C03"/>
    <w:rsid w:val="008A1E85"/>
    <w:rsid w:val="008A26D4"/>
    <w:rsid w:val="008A75D1"/>
    <w:rsid w:val="008B016F"/>
    <w:rsid w:val="008B3486"/>
    <w:rsid w:val="008B3F50"/>
    <w:rsid w:val="008B4185"/>
    <w:rsid w:val="008B63DD"/>
    <w:rsid w:val="008B65E9"/>
    <w:rsid w:val="008B769C"/>
    <w:rsid w:val="008C3E3C"/>
    <w:rsid w:val="008C5844"/>
    <w:rsid w:val="008D4E37"/>
    <w:rsid w:val="008E10C0"/>
    <w:rsid w:val="008E15DA"/>
    <w:rsid w:val="008E42B5"/>
    <w:rsid w:val="008E6D7A"/>
    <w:rsid w:val="008F0A57"/>
    <w:rsid w:val="008F0F8A"/>
    <w:rsid w:val="008F0FA5"/>
    <w:rsid w:val="008F1FDF"/>
    <w:rsid w:val="008F20A3"/>
    <w:rsid w:val="00901D06"/>
    <w:rsid w:val="00902887"/>
    <w:rsid w:val="00904964"/>
    <w:rsid w:val="009112B7"/>
    <w:rsid w:val="009129A6"/>
    <w:rsid w:val="00915C38"/>
    <w:rsid w:val="009208D4"/>
    <w:rsid w:val="00930741"/>
    <w:rsid w:val="00930C70"/>
    <w:rsid w:val="009374AD"/>
    <w:rsid w:val="00940F4A"/>
    <w:rsid w:val="00941012"/>
    <w:rsid w:val="00942386"/>
    <w:rsid w:val="009434BC"/>
    <w:rsid w:val="00946E9F"/>
    <w:rsid w:val="00947366"/>
    <w:rsid w:val="0095382C"/>
    <w:rsid w:val="0095680A"/>
    <w:rsid w:val="0095707D"/>
    <w:rsid w:val="009579BC"/>
    <w:rsid w:val="00960543"/>
    <w:rsid w:val="00960703"/>
    <w:rsid w:val="0096165B"/>
    <w:rsid w:val="00963E85"/>
    <w:rsid w:val="00965C5F"/>
    <w:rsid w:val="00967189"/>
    <w:rsid w:val="0096781C"/>
    <w:rsid w:val="0097151B"/>
    <w:rsid w:val="009731FD"/>
    <w:rsid w:val="00976757"/>
    <w:rsid w:val="00976DC1"/>
    <w:rsid w:val="009777E5"/>
    <w:rsid w:val="009A1F74"/>
    <w:rsid w:val="009A3AFB"/>
    <w:rsid w:val="009C4148"/>
    <w:rsid w:val="009C4BC7"/>
    <w:rsid w:val="009E0ECF"/>
    <w:rsid w:val="009E4CFF"/>
    <w:rsid w:val="009E6641"/>
    <w:rsid w:val="009F154A"/>
    <w:rsid w:val="009F1C89"/>
    <w:rsid w:val="009F5CEB"/>
    <w:rsid w:val="00A02C36"/>
    <w:rsid w:val="00A03A6E"/>
    <w:rsid w:val="00A045A7"/>
    <w:rsid w:val="00A05F22"/>
    <w:rsid w:val="00A106F9"/>
    <w:rsid w:val="00A119B7"/>
    <w:rsid w:val="00A12511"/>
    <w:rsid w:val="00A13196"/>
    <w:rsid w:val="00A15C06"/>
    <w:rsid w:val="00A16744"/>
    <w:rsid w:val="00A17592"/>
    <w:rsid w:val="00A17E7A"/>
    <w:rsid w:val="00A204FA"/>
    <w:rsid w:val="00A228C0"/>
    <w:rsid w:val="00A23DBB"/>
    <w:rsid w:val="00A31441"/>
    <w:rsid w:val="00A3400D"/>
    <w:rsid w:val="00A367FF"/>
    <w:rsid w:val="00A460D0"/>
    <w:rsid w:val="00A52B31"/>
    <w:rsid w:val="00A55EBB"/>
    <w:rsid w:val="00A62A29"/>
    <w:rsid w:val="00A70784"/>
    <w:rsid w:val="00A70DCA"/>
    <w:rsid w:val="00A72651"/>
    <w:rsid w:val="00A72BA1"/>
    <w:rsid w:val="00A75753"/>
    <w:rsid w:val="00A85EEC"/>
    <w:rsid w:val="00A85F69"/>
    <w:rsid w:val="00A90626"/>
    <w:rsid w:val="00A92673"/>
    <w:rsid w:val="00A92B97"/>
    <w:rsid w:val="00AA0A7F"/>
    <w:rsid w:val="00AA0C07"/>
    <w:rsid w:val="00AA2EB5"/>
    <w:rsid w:val="00AA4B04"/>
    <w:rsid w:val="00AA6AC8"/>
    <w:rsid w:val="00AA6F86"/>
    <w:rsid w:val="00AA75A7"/>
    <w:rsid w:val="00AC465D"/>
    <w:rsid w:val="00AC6B73"/>
    <w:rsid w:val="00AD297C"/>
    <w:rsid w:val="00AD5F84"/>
    <w:rsid w:val="00AD77A5"/>
    <w:rsid w:val="00AE23FE"/>
    <w:rsid w:val="00AE55E8"/>
    <w:rsid w:val="00AE5ACF"/>
    <w:rsid w:val="00AE79F7"/>
    <w:rsid w:val="00AF26D6"/>
    <w:rsid w:val="00AF2EC8"/>
    <w:rsid w:val="00AF4009"/>
    <w:rsid w:val="00AF4601"/>
    <w:rsid w:val="00B06F84"/>
    <w:rsid w:val="00B11E87"/>
    <w:rsid w:val="00B22445"/>
    <w:rsid w:val="00B23495"/>
    <w:rsid w:val="00B2593C"/>
    <w:rsid w:val="00B26250"/>
    <w:rsid w:val="00B30A05"/>
    <w:rsid w:val="00B311B1"/>
    <w:rsid w:val="00B357CF"/>
    <w:rsid w:val="00B43394"/>
    <w:rsid w:val="00B44E5E"/>
    <w:rsid w:val="00B44F5F"/>
    <w:rsid w:val="00B474C6"/>
    <w:rsid w:val="00B47BA6"/>
    <w:rsid w:val="00B53B59"/>
    <w:rsid w:val="00B567C4"/>
    <w:rsid w:val="00B575AB"/>
    <w:rsid w:val="00B64885"/>
    <w:rsid w:val="00B67BAC"/>
    <w:rsid w:val="00B70D96"/>
    <w:rsid w:val="00B74A00"/>
    <w:rsid w:val="00B81BE0"/>
    <w:rsid w:val="00B8219F"/>
    <w:rsid w:val="00B831BC"/>
    <w:rsid w:val="00B861FC"/>
    <w:rsid w:val="00B872E3"/>
    <w:rsid w:val="00B9327E"/>
    <w:rsid w:val="00B939CF"/>
    <w:rsid w:val="00B95FF6"/>
    <w:rsid w:val="00B961C2"/>
    <w:rsid w:val="00B96722"/>
    <w:rsid w:val="00BA0391"/>
    <w:rsid w:val="00BA5CB8"/>
    <w:rsid w:val="00BA6C4E"/>
    <w:rsid w:val="00BA7DDF"/>
    <w:rsid w:val="00BB2116"/>
    <w:rsid w:val="00BB57D8"/>
    <w:rsid w:val="00BC05A1"/>
    <w:rsid w:val="00BC38D9"/>
    <w:rsid w:val="00BC4CC3"/>
    <w:rsid w:val="00BC7D1C"/>
    <w:rsid w:val="00BD1FA1"/>
    <w:rsid w:val="00BE0446"/>
    <w:rsid w:val="00BE6BC0"/>
    <w:rsid w:val="00BE6D08"/>
    <w:rsid w:val="00BE708A"/>
    <w:rsid w:val="00BF2F3C"/>
    <w:rsid w:val="00BF7309"/>
    <w:rsid w:val="00BF7D69"/>
    <w:rsid w:val="00C02412"/>
    <w:rsid w:val="00C04A0A"/>
    <w:rsid w:val="00C075FA"/>
    <w:rsid w:val="00C118B2"/>
    <w:rsid w:val="00C1608D"/>
    <w:rsid w:val="00C254FF"/>
    <w:rsid w:val="00C27057"/>
    <w:rsid w:val="00C31886"/>
    <w:rsid w:val="00C33752"/>
    <w:rsid w:val="00C3452C"/>
    <w:rsid w:val="00C345A6"/>
    <w:rsid w:val="00C3681E"/>
    <w:rsid w:val="00C36940"/>
    <w:rsid w:val="00C4150B"/>
    <w:rsid w:val="00C43A1C"/>
    <w:rsid w:val="00C47488"/>
    <w:rsid w:val="00C4796B"/>
    <w:rsid w:val="00C50358"/>
    <w:rsid w:val="00C50ECB"/>
    <w:rsid w:val="00C54D47"/>
    <w:rsid w:val="00C6016E"/>
    <w:rsid w:val="00C63DB7"/>
    <w:rsid w:val="00C659F7"/>
    <w:rsid w:val="00C677BB"/>
    <w:rsid w:val="00C708AC"/>
    <w:rsid w:val="00C72BD0"/>
    <w:rsid w:val="00C770A3"/>
    <w:rsid w:val="00C77BF9"/>
    <w:rsid w:val="00C80D99"/>
    <w:rsid w:val="00C812F7"/>
    <w:rsid w:val="00C82295"/>
    <w:rsid w:val="00C861E1"/>
    <w:rsid w:val="00C8634A"/>
    <w:rsid w:val="00C87763"/>
    <w:rsid w:val="00C87BBF"/>
    <w:rsid w:val="00C94E4B"/>
    <w:rsid w:val="00C94EDA"/>
    <w:rsid w:val="00CA372C"/>
    <w:rsid w:val="00CB524D"/>
    <w:rsid w:val="00CB54E0"/>
    <w:rsid w:val="00CB69F1"/>
    <w:rsid w:val="00CC0FD7"/>
    <w:rsid w:val="00CC50F9"/>
    <w:rsid w:val="00CC531C"/>
    <w:rsid w:val="00CC591C"/>
    <w:rsid w:val="00CC718D"/>
    <w:rsid w:val="00CD0611"/>
    <w:rsid w:val="00CD10DE"/>
    <w:rsid w:val="00CD1602"/>
    <w:rsid w:val="00CD3F5A"/>
    <w:rsid w:val="00CD5DED"/>
    <w:rsid w:val="00CD72A0"/>
    <w:rsid w:val="00CE0909"/>
    <w:rsid w:val="00CE3A70"/>
    <w:rsid w:val="00CE4FA4"/>
    <w:rsid w:val="00CE6418"/>
    <w:rsid w:val="00CF0334"/>
    <w:rsid w:val="00CF20D6"/>
    <w:rsid w:val="00CF55ED"/>
    <w:rsid w:val="00CF5BCB"/>
    <w:rsid w:val="00D04990"/>
    <w:rsid w:val="00D10911"/>
    <w:rsid w:val="00D11B32"/>
    <w:rsid w:val="00D12544"/>
    <w:rsid w:val="00D12EB6"/>
    <w:rsid w:val="00D1697D"/>
    <w:rsid w:val="00D169B3"/>
    <w:rsid w:val="00D20FD2"/>
    <w:rsid w:val="00D21A98"/>
    <w:rsid w:val="00D23D60"/>
    <w:rsid w:val="00D245CC"/>
    <w:rsid w:val="00D30A2B"/>
    <w:rsid w:val="00D346B9"/>
    <w:rsid w:val="00D346CB"/>
    <w:rsid w:val="00D35992"/>
    <w:rsid w:val="00D37E7F"/>
    <w:rsid w:val="00D41E9D"/>
    <w:rsid w:val="00D41F15"/>
    <w:rsid w:val="00D4604F"/>
    <w:rsid w:val="00D468B6"/>
    <w:rsid w:val="00D557B0"/>
    <w:rsid w:val="00D575BB"/>
    <w:rsid w:val="00D65FF9"/>
    <w:rsid w:val="00D7347B"/>
    <w:rsid w:val="00D75364"/>
    <w:rsid w:val="00D76DB3"/>
    <w:rsid w:val="00D8100E"/>
    <w:rsid w:val="00D82259"/>
    <w:rsid w:val="00D87A15"/>
    <w:rsid w:val="00D90CB8"/>
    <w:rsid w:val="00D91973"/>
    <w:rsid w:val="00D93FEA"/>
    <w:rsid w:val="00D9579B"/>
    <w:rsid w:val="00D9664B"/>
    <w:rsid w:val="00D97592"/>
    <w:rsid w:val="00DA15D9"/>
    <w:rsid w:val="00DA6E0F"/>
    <w:rsid w:val="00DA7A87"/>
    <w:rsid w:val="00DB558D"/>
    <w:rsid w:val="00DC1539"/>
    <w:rsid w:val="00DC35A8"/>
    <w:rsid w:val="00DC383B"/>
    <w:rsid w:val="00DC71CB"/>
    <w:rsid w:val="00DD4BAB"/>
    <w:rsid w:val="00DD6804"/>
    <w:rsid w:val="00DE20A1"/>
    <w:rsid w:val="00DE2E82"/>
    <w:rsid w:val="00DE5720"/>
    <w:rsid w:val="00DF2512"/>
    <w:rsid w:val="00DF5AD4"/>
    <w:rsid w:val="00E01ED1"/>
    <w:rsid w:val="00E02F78"/>
    <w:rsid w:val="00E04B85"/>
    <w:rsid w:val="00E12405"/>
    <w:rsid w:val="00E1311E"/>
    <w:rsid w:val="00E154C3"/>
    <w:rsid w:val="00E1574B"/>
    <w:rsid w:val="00E173E4"/>
    <w:rsid w:val="00E20337"/>
    <w:rsid w:val="00E22265"/>
    <w:rsid w:val="00E274BD"/>
    <w:rsid w:val="00E3032E"/>
    <w:rsid w:val="00E30B60"/>
    <w:rsid w:val="00E324A6"/>
    <w:rsid w:val="00E42F65"/>
    <w:rsid w:val="00E4762B"/>
    <w:rsid w:val="00E52BE3"/>
    <w:rsid w:val="00E5489E"/>
    <w:rsid w:val="00E54FB8"/>
    <w:rsid w:val="00E5696D"/>
    <w:rsid w:val="00E63638"/>
    <w:rsid w:val="00E665AB"/>
    <w:rsid w:val="00E74579"/>
    <w:rsid w:val="00E75016"/>
    <w:rsid w:val="00E7673D"/>
    <w:rsid w:val="00E76F77"/>
    <w:rsid w:val="00E8031E"/>
    <w:rsid w:val="00E82362"/>
    <w:rsid w:val="00E82F59"/>
    <w:rsid w:val="00E83AB1"/>
    <w:rsid w:val="00E9294E"/>
    <w:rsid w:val="00E92D5F"/>
    <w:rsid w:val="00E93E3D"/>
    <w:rsid w:val="00E976B5"/>
    <w:rsid w:val="00EB2CD7"/>
    <w:rsid w:val="00EB521A"/>
    <w:rsid w:val="00EB6121"/>
    <w:rsid w:val="00EB715C"/>
    <w:rsid w:val="00EC030D"/>
    <w:rsid w:val="00EC60F7"/>
    <w:rsid w:val="00EC6325"/>
    <w:rsid w:val="00ED1F74"/>
    <w:rsid w:val="00ED42C7"/>
    <w:rsid w:val="00ED4977"/>
    <w:rsid w:val="00ED4A31"/>
    <w:rsid w:val="00ED4F37"/>
    <w:rsid w:val="00ED6862"/>
    <w:rsid w:val="00ED6E8C"/>
    <w:rsid w:val="00ED6EA8"/>
    <w:rsid w:val="00EE1F82"/>
    <w:rsid w:val="00EE456D"/>
    <w:rsid w:val="00EE6A9B"/>
    <w:rsid w:val="00EF7C07"/>
    <w:rsid w:val="00F01AA2"/>
    <w:rsid w:val="00F0216A"/>
    <w:rsid w:val="00F04FB8"/>
    <w:rsid w:val="00F06E93"/>
    <w:rsid w:val="00F11FC2"/>
    <w:rsid w:val="00F13A28"/>
    <w:rsid w:val="00F21392"/>
    <w:rsid w:val="00F21F9D"/>
    <w:rsid w:val="00F25681"/>
    <w:rsid w:val="00F32E40"/>
    <w:rsid w:val="00F32E89"/>
    <w:rsid w:val="00F34040"/>
    <w:rsid w:val="00F3449C"/>
    <w:rsid w:val="00F4026A"/>
    <w:rsid w:val="00F45A67"/>
    <w:rsid w:val="00F52C70"/>
    <w:rsid w:val="00F53ACC"/>
    <w:rsid w:val="00F62434"/>
    <w:rsid w:val="00F6376A"/>
    <w:rsid w:val="00F63DF8"/>
    <w:rsid w:val="00F64E4D"/>
    <w:rsid w:val="00F66674"/>
    <w:rsid w:val="00F70724"/>
    <w:rsid w:val="00F713ED"/>
    <w:rsid w:val="00F73953"/>
    <w:rsid w:val="00F75BEE"/>
    <w:rsid w:val="00F75E7A"/>
    <w:rsid w:val="00F7724B"/>
    <w:rsid w:val="00F818C8"/>
    <w:rsid w:val="00F81DEE"/>
    <w:rsid w:val="00F8668B"/>
    <w:rsid w:val="00F97DE4"/>
    <w:rsid w:val="00FA33DA"/>
    <w:rsid w:val="00FB0D12"/>
    <w:rsid w:val="00FB22D1"/>
    <w:rsid w:val="00FB3F26"/>
    <w:rsid w:val="00FB6DDB"/>
    <w:rsid w:val="00FC1581"/>
    <w:rsid w:val="00FC1BEE"/>
    <w:rsid w:val="00FC42A4"/>
    <w:rsid w:val="00FC4441"/>
    <w:rsid w:val="00FC7157"/>
    <w:rsid w:val="00FC78EF"/>
    <w:rsid w:val="00FD08D6"/>
    <w:rsid w:val="00FE0CCA"/>
    <w:rsid w:val="00FE3E8A"/>
    <w:rsid w:val="00FE66C3"/>
    <w:rsid w:val="00FE71D9"/>
    <w:rsid w:val="00FE745C"/>
    <w:rsid w:val="00FF0047"/>
    <w:rsid w:val="00FF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19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13196"/>
    <w:pPr>
      <w:keepNext/>
      <w:ind w:firstLine="851"/>
      <w:jc w:val="center"/>
      <w:outlineLvl w:val="1"/>
    </w:pPr>
    <w:rPr>
      <w:noProof w:val="0"/>
    </w:rPr>
  </w:style>
  <w:style w:type="paragraph" w:styleId="3">
    <w:name w:val="heading 3"/>
    <w:basedOn w:val="a"/>
    <w:next w:val="a"/>
    <w:link w:val="30"/>
    <w:uiPriority w:val="99"/>
    <w:qFormat/>
    <w:rsid w:val="00A13196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1319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13196"/>
    <w:rPr>
      <w:rFonts w:ascii="Cambria" w:eastAsia="Times New Roman" w:hAnsi="Cambria" w:cs="Cambria"/>
      <w:b/>
      <w:bCs/>
      <w:noProof/>
      <w:color w:val="4F81BD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A13196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13196"/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rsid w:val="00A13196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13196"/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customStyle="1" w:styleId="a7">
    <w:name w:val="Текст документа"/>
    <w:basedOn w:val="a"/>
    <w:uiPriority w:val="99"/>
    <w:rsid w:val="00A13196"/>
    <w:pPr>
      <w:overflowPunct w:val="0"/>
      <w:autoSpaceDE w:val="0"/>
      <w:autoSpaceDN w:val="0"/>
      <w:adjustRightInd w:val="0"/>
      <w:ind w:firstLine="720"/>
      <w:textAlignment w:val="baseline"/>
    </w:pPr>
  </w:style>
  <w:style w:type="paragraph" w:styleId="a8">
    <w:name w:val="Body Text Indent"/>
    <w:basedOn w:val="a"/>
    <w:link w:val="a9"/>
    <w:uiPriority w:val="99"/>
    <w:rsid w:val="00A13196"/>
    <w:pPr>
      <w:ind w:firstLine="851"/>
    </w:pPr>
  </w:style>
  <w:style w:type="character" w:customStyle="1" w:styleId="a9">
    <w:name w:val="Основной текст с отступом Знак"/>
    <w:basedOn w:val="a0"/>
    <w:link w:val="a8"/>
    <w:uiPriority w:val="99"/>
    <w:rsid w:val="00A13196"/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rsid w:val="00A131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3196"/>
    <w:rPr>
      <w:rFonts w:ascii="Tahoma" w:eastAsia="Times New Roman" w:hAnsi="Tahoma" w:cs="Tahoma"/>
      <w:noProof/>
      <w:sz w:val="16"/>
      <w:szCs w:val="16"/>
      <w:lang w:eastAsia="ru-RU"/>
    </w:rPr>
  </w:style>
  <w:style w:type="character" w:styleId="ac">
    <w:name w:val="page number"/>
    <w:basedOn w:val="a0"/>
    <w:uiPriority w:val="99"/>
    <w:rsid w:val="00A13196"/>
  </w:style>
  <w:style w:type="paragraph" w:styleId="ad">
    <w:name w:val="Normal (Web)"/>
    <w:basedOn w:val="a"/>
    <w:uiPriority w:val="99"/>
    <w:rsid w:val="00A13196"/>
    <w:pPr>
      <w:spacing w:before="100" w:after="119"/>
    </w:pPr>
  </w:style>
  <w:style w:type="character" w:styleId="ae">
    <w:name w:val="Hyperlink"/>
    <w:basedOn w:val="a0"/>
    <w:uiPriority w:val="99"/>
    <w:rsid w:val="00A13196"/>
    <w:rPr>
      <w:color w:val="0000FF"/>
      <w:u w:val="single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A131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uiPriority w:val="99"/>
    <w:rsid w:val="00A13196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customStyle="1" w:styleId="apple-converted-space">
    <w:name w:val="apple-converted-space"/>
    <w:basedOn w:val="a0"/>
    <w:uiPriority w:val="99"/>
    <w:rsid w:val="00A13196"/>
  </w:style>
  <w:style w:type="table" w:styleId="af">
    <w:name w:val="Table Grid"/>
    <w:basedOn w:val="a1"/>
    <w:uiPriority w:val="99"/>
    <w:rsid w:val="00A13196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basedOn w:val="a"/>
    <w:uiPriority w:val="99"/>
    <w:rsid w:val="00A13196"/>
    <w:pPr>
      <w:spacing w:before="100" w:after="100"/>
    </w:pPr>
  </w:style>
  <w:style w:type="paragraph" w:customStyle="1" w:styleId="ConsPlusTitle">
    <w:name w:val="ConsPlusTitle"/>
    <w:uiPriority w:val="99"/>
    <w:rsid w:val="00A131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uiPriority w:val="99"/>
    <w:rsid w:val="00A1319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en-US"/>
    </w:rPr>
  </w:style>
  <w:style w:type="paragraph" w:customStyle="1" w:styleId="Textbody">
    <w:name w:val="Text body"/>
    <w:basedOn w:val="Standard"/>
    <w:uiPriority w:val="99"/>
    <w:rsid w:val="00A13196"/>
    <w:pPr>
      <w:jc w:val="both"/>
    </w:pPr>
    <w:rPr>
      <w:sz w:val="36"/>
      <w:szCs w:val="36"/>
    </w:rPr>
  </w:style>
  <w:style w:type="paragraph" w:styleId="af0">
    <w:name w:val="Title"/>
    <w:basedOn w:val="Standard"/>
    <w:next w:val="Textbody"/>
    <w:link w:val="af1"/>
    <w:uiPriority w:val="99"/>
    <w:qFormat/>
    <w:rsid w:val="00A13196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f1">
    <w:name w:val="Название Знак"/>
    <w:basedOn w:val="a0"/>
    <w:link w:val="af0"/>
    <w:uiPriority w:val="99"/>
    <w:rsid w:val="00A13196"/>
    <w:rPr>
      <w:rFonts w:ascii="Arial" w:eastAsia="Times New Roman" w:hAnsi="Arial" w:cs="Arial"/>
      <w:color w:val="000000"/>
      <w:kern w:val="3"/>
      <w:sz w:val="28"/>
      <w:szCs w:val="28"/>
      <w:lang w:val="en-US"/>
    </w:rPr>
  </w:style>
  <w:style w:type="character" w:styleId="af2">
    <w:name w:val="FollowedHyperlink"/>
    <w:basedOn w:val="a0"/>
    <w:uiPriority w:val="99"/>
    <w:rsid w:val="00A13196"/>
    <w:rPr>
      <w:color w:val="800080"/>
      <w:u w:val="single"/>
    </w:rPr>
  </w:style>
  <w:style w:type="paragraph" w:customStyle="1" w:styleId="xl33">
    <w:name w:val="xl33"/>
    <w:basedOn w:val="a"/>
    <w:uiPriority w:val="99"/>
    <w:rsid w:val="00A13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noProof w:val="0"/>
      <w:sz w:val="22"/>
      <w:szCs w:val="22"/>
    </w:rPr>
  </w:style>
  <w:style w:type="paragraph" w:customStyle="1" w:styleId="xl27">
    <w:name w:val="xl27"/>
    <w:basedOn w:val="a"/>
    <w:uiPriority w:val="99"/>
    <w:rsid w:val="00A1319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center"/>
    </w:pPr>
    <w:rPr>
      <w:rFonts w:ascii="Arial" w:hAnsi="Arial" w:cs="Arial"/>
      <w:b/>
      <w:bCs/>
      <w:noProof w:val="0"/>
      <w:sz w:val="16"/>
      <w:szCs w:val="16"/>
    </w:rPr>
  </w:style>
  <w:style w:type="paragraph" w:customStyle="1" w:styleId="xl28">
    <w:name w:val="xl28"/>
    <w:basedOn w:val="a"/>
    <w:uiPriority w:val="99"/>
    <w:rsid w:val="00A1319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Arial" w:hAnsi="Arial" w:cs="Arial"/>
      <w:b/>
      <w:bCs/>
      <w:noProof w:val="0"/>
      <w:sz w:val="16"/>
      <w:szCs w:val="16"/>
    </w:rPr>
  </w:style>
  <w:style w:type="paragraph" w:customStyle="1" w:styleId="xl32">
    <w:name w:val="xl32"/>
    <w:basedOn w:val="a"/>
    <w:uiPriority w:val="99"/>
    <w:rsid w:val="00A1319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noProof w:val="0"/>
      <w:sz w:val="22"/>
      <w:szCs w:val="22"/>
    </w:rPr>
  </w:style>
  <w:style w:type="paragraph" w:customStyle="1" w:styleId="xl29">
    <w:name w:val="xl29"/>
    <w:basedOn w:val="a"/>
    <w:uiPriority w:val="99"/>
    <w:rsid w:val="00A13196"/>
    <w:pPr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b/>
      <w:bCs/>
      <w:noProof w:val="0"/>
      <w:sz w:val="16"/>
      <w:szCs w:val="16"/>
    </w:rPr>
  </w:style>
  <w:style w:type="paragraph" w:customStyle="1" w:styleId="xl30">
    <w:name w:val="xl30"/>
    <w:basedOn w:val="a"/>
    <w:uiPriority w:val="99"/>
    <w:rsid w:val="00A1319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noProof w:val="0"/>
      <w:sz w:val="22"/>
      <w:szCs w:val="22"/>
    </w:rPr>
  </w:style>
  <w:style w:type="paragraph" w:customStyle="1" w:styleId="xl31">
    <w:name w:val="xl31"/>
    <w:basedOn w:val="a"/>
    <w:uiPriority w:val="99"/>
    <w:rsid w:val="00A13196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noProof w:val="0"/>
      <w:sz w:val="22"/>
      <w:szCs w:val="22"/>
    </w:rPr>
  </w:style>
  <w:style w:type="paragraph" w:styleId="af3">
    <w:name w:val="List Paragraph"/>
    <w:basedOn w:val="a"/>
    <w:uiPriority w:val="99"/>
    <w:qFormat/>
    <w:rsid w:val="00A13196"/>
    <w:pPr>
      <w:ind w:left="720"/>
    </w:pPr>
  </w:style>
  <w:style w:type="paragraph" w:customStyle="1" w:styleId="ConsPlusNormal">
    <w:name w:val="ConsPlusNormal"/>
    <w:link w:val="ConsPlusNormal0"/>
    <w:uiPriority w:val="99"/>
    <w:rsid w:val="00A131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A131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No Spacing"/>
    <w:uiPriority w:val="99"/>
    <w:qFormat/>
    <w:rsid w:val="00A13196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uiPriority w:val="99"/>
    <w:rsid w:val="00A131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5">
    <w:name w:val="Body Text"/>
    <w:basedOn w:val="a"/>
    <w:link w:val="af6"/>
    <w:uiPriority w:val="99"/>
    <w:rsid w:val="00A13196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sid w:val="00A13196"/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styleId="31">
    <w:name w:val="Body Text Indent 3"/>
    <w:basedOn w:val="a"/>
    <w:link w:val="32"/>
    <w:uiPriority w:val="99"/>
    <w:rsid w:val="00A1319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13196"/>
    <w:rPr>
      <w:rFonts w:ascii="Times New Roman" w:eastAsia="Times New Roman" w:hAnsi="Times New Roman" w:cs="Times New Roman"/>
      <w:noProof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A13196"/>
    <w:rPr>
      <w:rFonts w:ascii="Times New Roman" w:eastAsia="Times New Roman" w:hAnsi="Times New Roman" w:cs="Times New Roman"/>
      <w:sz w:val="28"/>
      <w:szCs w:val="28"/>
    </w:rPr>
  </w:style>
  <w:style w:type="paragraph" w:customStyle="1" w:styleId="Web">
    <w:name w:val="Обычный (Web)"/>
    <w:basedOn w:val="a"/>
    <w:uiPriority w:val="99"/>
    <w:rsid w:val="00A13196"/>
    <w:pPr>
      <w:suppressAutoHyphens/>
      <w:spacing w:before="100" w:after="100"/>
      <w:ind w:firstLine="0"/>
      <w:jc w:val="left"/>
    </w:pPr>
    <w:rPr>
      <w:noProof w:val="0"/>
      <w:sz w:val="24"/>
      <w:szCs w:val="24"/>
      <w:lang w:eastAsia="ar-SA"/>
    </w:rPr>
  </w:style>
  <w:style w:type="paragraph" w:customStyle="1" w:styleId="ConsNormal0">
    <w:name w:val="ConsNormal"/>
    <w:uiPriority w:val="99"/>
    <w:rsid w:val="00A131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Contents">
    <w:name w:val="Table Contents"/>
    <w:basedOn w:val="Standard"/>
    <w:uiPriority w:val="99"/>
    <w:rsid w:val="00A13196"/>
    <w:pPr>
      <w:suppressLineNumbers/>
    </w:pPr>
  </w:style>
  <w:style w:type="paragraph" w:customStyle="1" w:styleId="1">
    <w:name w:val="Абзац списка1"/>
    <w:basedOn w:val="a"/>
    <w:uiPriority w:val="99"/>
    <w:rsid w:val="00A13196"/>
    <w:pPr>
      <w:ind w:left="720"/>
    </w:pPr>
  </w:style>
  <w:style w:type="paragraph" w:customStyle="1" w:styleId="text">
    <w:name w:val="text"/>
    <w:basedOn w:val="a"/>
    <w:uiPriority w:val="99"/>
    <w:rsid w:val="00A13196"/>
    <w:pPr>
      <w:spacing w:before="100" w:beforeAutospacing="1" w:after="100" w:afterAutospacing="1"/>
      <w:ind w:firstLine="0"/>
      <w:jc w:val="left"/>
    </w:pPr>
    <w:rPr>
      <w:noProof w:val="0"/>
      <w:sz w:val="24"/>
      <w:szCs w:val="24"/>
    </w:rPr>
  </w:style>
  <w:style w:type="paragraph" w:customStyle="1" w:styleId="10">
    <w:name w:val="Знак1"/>
    <w:basedOn w:val="a"/>
    <w:next w:val="a"/>
    <w:uiPriority w:val="99"/>
    <w:semiHidden/>
    <w:rsid w:val="00A13196"/>
    <w:pPr>
      <w:widowControl w:val="0"/>
      <w:autoSpaceDE w:val="0"/>
      <w:autoSpaceDN w:val="0"/>
      <w:adjustRightInd w:val="0"/>
      <w:spacing w:after="160" w:line="240" w:lineRule="exact"/>
      <w:ind w:firstLine="0"/>
      <w:jc w:val="left"/>
    </w:pPr>
    <w:rPr>
      <w:rFonts w:ascii="Arial" w:hAnsi="Arial" w:cs="Arial"/>
      <w:noProof w:val="0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A1319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21">
    <w:name w:val="Обычный2"/>
    <w:uiPriority w:val="99"/>
    <w:rsid w:val="00A1319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customStyle="1" w:styleId="11">
    <w:name w:val="Обычный1"/>
    <w:uiPriority w:val="99"/>
    <w:rsid w:val="00A1319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customStyle="1" w:styleId="210">
    <w:name w:val="Основной текст с отступом 21"/>
    <w:basedOn w:val="a"/>
    <w:uiPriority w:val="99"/>
    <w:rsid w:val="00A13196"/>
    <w:pPr>
      <w:suppressAutoHyphens/>
      <w:spacing w:before="100" w:after="100"/>
      <w:ind w:firstLine="0"/>
      <w:jc w:val="left"/>
    </w:pPr>
    <w:rPr>
      <w:noProof w:val="0"/>
      <w:sz w:val="24"/>
      <w:szCs w:val="24"/>
      <w:lang w:eastAsia="ar-SA"/>
    </w:rPr>
  </w:style>
  <w:style w:type="paragraph" w:customStyle="1" w:styleId="ConsPlusCell">
    <w:name w:val="ConsPlusCell"/>
    <w:uiPriority w:val="99"/>
    <w:rsid w:val="00A131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uiPriority w:val="99"/>
    <w:rsid w:val="00A1319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A1319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uiPriority w:val="99"/>
    <w:rsid w:val="00A13196"/>
    <w:pPr>
      <w:spacing w:before="100" w:beforeAutospacing="1" w:after="100" w:afterAutospacing="1"/>
      <w:ind w:firstLine="0"/>
      <w:jc w:val="left"/>
    </w:pPr>
    <w:rPr>
      <w:noProof w:val="0"/>
      <w:sz w:val="24"/>
      <w:szCs w:val="24"/>
    </w:rPr>
  </w:style>
  <w:style w:type="paragraph" w:customStyle="1" w:styleId="af7">
    <w:name w:val="Знак Знак Знак Знак"/>
    <w:basedOn w:val="a"/>
    <w:uiPriority w:val="99"/>
    <w:rsid w:val="00A13196"/>
    <w:pPr>
      <w:spacing w:after="160" w:line="240" w:lineRule="exact"/>
      <w:ind w:firstLine="0"/>
      <w:jc w:val="left"/>
    </w:pPr>
    <w:rPr>
      <w:rFonts w:ascii="Verdana" w:hAnsi="Verdana" w:cs="Verdana"/>
      <w:noProof w:val="0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19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13196"/>
    <w:pPr>
      <w:keepNext/>
      <w:ind w:firstLine="851"/>
      <w:jc w:val="center"/>
      <w:outlineLvl w:val="1"/>
    </w:pPr>
    <w:rPr>
      <w:noProof w:val="0"/>
    </w:rPr>
  </w:style>
  <w:style w:type="paragraph" w:styleId="3">
    <w:name w:val="heading 3"/>
    <w:basedOn w:val="a"/>
    <w:next w:val="a"/>
    <w:link w:val="30"/>
    <w:uiPriority w:val="99"/>
    <w:qFormat/>
    <w:rsid w:val="00A13196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A1319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13196"/>
    <w:rPr>
      <w:rFonts w:ascii="Cambria" w:eastAsia="Times New Roman" w:hAnsi="Cambria" w:cs="Cambria"/>
      <w:b/>
      <w:bCs/>
      <w:noProof/>
      <w:color w:val="4F81BD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A13196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13196"/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rsid w:val="00A13196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13196"/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customStyle="1" w:styleId="a7">
    <w:name w:val="Текст документа"/>
    <w:basedOn w:val="a"/>
    <w:uiPriority w:val="99"/>
    <w:rsid w:val="00A13196"/>
    <w:pPr>
      <w:overflowPunct w:val="0"/>
      <w:autoSpaceDE w:val="0"/>
      <w:autoSpaceDN w:val="0"/>
      <w:adjustRightInd w:val="0"/>
      <w:ind w:firstLine="720"/>
      <w:textAlignment w:val="baseline"/>
    </w:pPr>
  </w:style>
  <w:style w:type="paragraph" w:styleId="a8">
    <w:name w:val="Body Text Indent"/>
    <w:basedOn w:val="a"/>
    <w:link w:val="a9"/>
    <w:uiPriority w:val="99"/>
    <w:rsid w:val="00A13196"/>
    <w:pPr>
      <w:ind w:firstLine="851"/>
    </w:pPr>
  </w:style>
  <w:style w:type="character" w:customStyle="1" w:styleId="a9">
    <w:name w:val="Основной текст с отступом Знак"/>
    <w:basedOn w:val="a0"/>
    <w:link w:val="a8"/>
    <w:uiPriority w:val="99"/>
    <w:rsid w:val="00A13196"/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rsid w:val="00A131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3196"/>
    <w:rPr>
      <w:rFonts w:ascii="Tahoma" w:eastAsia="Times New Roman" w:hAnsi="Tahoma" w:cs="Tahoma"/>
      <w:noProof/>
      <w:sz w:val="16"/>
      <w:szCs w:val="16"/>
      <w:lang w:eastAsia="ru-RU"/>
    </w:rPr>
  </w:style>
  <w:style w:type="character" w:styleId="ac">
    <w:name w:val="page number"/>
    <w:basedOn w:val="a0"/>
    <w:uiPriority w:val="99"/>
    <w:rsid w:val="00A13196"/>
  </w:style>
  <w:style w:type="paragraph" w:styleId="ad">
    <w:name w:val="Normal (Web)"/>
    <w:basedOn w:val="a"/>
    <w:uiPriority w:val="99"/>
    <w:rsid w:val="00A13196"/>
    <w:pPr>
      <w:spacing w:before="100" w:after="119"/>
    </w:pPr>
  </w:style>
  <w:style w:type="character" w:styleId="ae">
    <w:name w:val="Hyperlink"/>
    <w:basedOn w:val="a0"/>
    <w:uiPriority w:val="99"/>
    <w:rsid w:val="00A13196"/>
    <w:rPr>
      <w:color w:val="0000FF"/>
      <w:u w:val="single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A131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uiPriority w:val="99"/>
    <w:rsid w:val="00A13196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customStyle="1" w:styleId="apple-converted-space">
    <w:name w:val="apple-converted-space"/>
    <w:basedOn w:val="a0"/>
    <w:uiPriority w:val="99"/>
    <w:rsid w:val="00A13196"/>
  </w:style>
  <w:style w:type="table" w:styleId="af">
    <w:name w:val="Table Grid"/>
    <w:basedOn w:val="a1"/>
    <w:uiPriority w:val="99"/>
    <w:rsid w:val="00A13196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basedOn w:val="a"/>
    <w:uiPriority w:val="99"/>
    <w:rsid w:val="00A13196"/>
    <w:pPr>
      <w:spacing w:before="100" w:after="100"/>
    </w:pPr>
  </w:style>
  <w:style w:type="paragraph" w:customStyle="1" w:styleId="ConsPlusTitle">
    <w:name w:val="ConsPlusTitle"/>
    <w:uiPriority w:val="99"/>
    <w:rsid w:val="00A131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uiPriority w:val="99"/>
    <w:rsid w:val="00A1319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en-US"/>
    </w:rPr>
  </w:style>
  <w:style w:type="paragraph" w:customStyle="1" w:styleId="Textbody">
    <w:name w:val="Text body"/>
    <w:basedOn w:val="Standard"/>
    <w:uiPriority w:val="99"/>
    <w:rsid w:val="00A13196"/>
    <w:pPr>
      <w:jc w:val="both"/>
    </w:pPr>
    <w:rPr>
      <w:sz w:val="36"/>
      <w:szCs w:val="36"/>
    </w:rPr>
  </w:style>
  <w:style w:type="paragraph" w:styleId="af0">
    <w:name w:val="Title"/>
    <w:basedOn w:val="Standard"/>
    <w:next w:val="Textbody"/>
    <w:link w:val="af1"/>
    <w:uiPriority w:val="99"/>
    <w:qFormat/>
    <w:rsid w:val="00A13196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f1">
    <w:name w:val="Название Знак"/>
    <w:basedOn w:val="a0"/>
    <w:link w:val="af0"/>
    <w:uiPriority w:val="99"/>
    <w:rsid w:val="00A13196"/>
    <w:rPr>
      <w:rFonts w:ascii="Arial" w:eastAsia="Times New Roman" w:hAnsi="Arial" w:cs="Arial"/>
      <w:color w:val="000000"/>
      <w:kern w:val="3"/>
      <w:sz w:val="28"/>
      <w:szCs w:val="28"/>
      <w:lang w:val="en-US"/>
    </w:rPr>
  </w:style>
  <w:style w:type="character" w:styleId="af2">
    <w:name w:val="FollowedHyperlink"/>
    <w:basedOn w:val="a0"/>
    <w:uiPriority w:val="99"/>
    <w:rsid w:val="00A13196"/>
    <w:rPr>
      <w:color w:val="800080"/>
      <w:u w:val="single"/>
    </w:rPr>
  </w:style>
  <w:style w:type="paragraph" w:customStyle="1" w:styleId="xl33">
    <w:name w:val="xl33"/>
    <w:basedOn w:val="a"/>
    <w:uiPriority w:val="99"/>
    <w:rsid w:val="00A13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noProof w:val="0"/>
      <w:sz w:val="22"/>
      <w:szCs w:val="22"/>
    </w:rPr>
  </w:style>
  <w:style w:type="paragraph" w:customStyle="1" w:styleId="xl27">
    <w:name w:val="xl27"/>
    <w:basedOn w:val="a"/>
    <w:uiPriority w:val="99"/>
    <w:rsid w:val="00A1319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center"/>
    </w:pPr>
    <w:rPr>
      <w:rFonts w:ascii="Arial" w:hAnsi="Arial" w:cs="Arial"/>
      <w:b/>
      <w:bCs/>
      <w:noProof w:val="0"/>
      <w:sz w:val="16"/>
      <w:szCs w:val="16"/>
    </w:rPr>
  </w:style>
  <w:style w:type="paragraph" w:customStyle="1" w:styleId="xl28">
    <w:name w:val="xl28"/>
    <w:basedOn w:val="a"/>
    <w:uiPriority w:val="99"/>
    <w:rsid w:val="00A1319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Arial" w:hAnsi="Arial" w:cs="Arial"/>
      <w:b/>
      <w:bCs/>
      <w:noProof w:val="0"/>
      <w:sz w:val="16"/>
      <w:szCs w:val="16"/>
    </w:rPr>
  </w:style>
  <w:style w:type="paragraph" w:customStyle="1" w:styleId="xl32">
    <w:name w:val="xl32"/>
    <w:basedOn w:val="a"/>
    <w:uiPriority w:val="99"/>
    <w:rsid w:val="00A1319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noProof w:val="0"/>
      <w:sz w:val="22"/>
      <w:szCs w:val="22"/>
    </w:rPr>
  </w:style>
  <w:style w:type="paragraph" w:customStyle="1" w:styleId="xl29">
    <w:name w:val="xl29"/>
    <w:basedOn w:val="a"/>
    <w:uiPriority w:val="99"/>
    <w:rsid w:val="00A13196"/>
    <w:pPr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b/>
      <w:bCs/>
      <w:noProof w:val="0"/>
      <w:sz w:val="16"/>
      <w:szCs w:val="16"/>
    </w:rPr>
  </w:style>
  <w:style w:type="paragraph" w:customStyle="1" w:styleId="xl30">
    <w:name w:val="xl30"/>
    <w:basedOn w:val="a"/>
    <w:uiPriority w:val="99"/>
    <w:rsid w:val="00A1319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noProof w:val="0"/>
      <w:sz w:val="22"/>
      <w:szCs w:val="22"/>
    </w:rPr>
  </w:style>
  <w:style w:type="paragraph" w:customStyle="1" w:styleId="xl31">
    <w:name w:val="xl31"/>
    <w:basedOn w:val="a"/>
    <w:uiPriority w:val="99"/>
    <w:rsid w:val="00A13196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noProof w:val="0"/>
      <w:sz w:val="22"/>
      <w:szCs w:val="22"/>
    </w:rPr>
  </w:style>
  <w:style w:type="paragraph" w:styleId="af3">
    <w:name w:val="List Paragraph"/>
    <w:basedOn w:val="a"/>
    <w:uiPriority w:val="99"/>
    <w:qFormat/>
    <w:rsid w:val="00A13196"/>
    <w:pPr>
      <w:ind w:left="720"/>
    </w:pPr>
  </w:style>
  <w:style w:type="paragraph" w:customStyle="1" w:styleId="ConsPlusNormal">
    <w:name w:val="ConsPlusNormal"/>
    <w:link w:val="ConsPlusNormal0"/>
    <w:uiPriority w:val="99"/>
    <w:rsid w:val="00A131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A131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No Spacing"/>
    <w:uiPriority w:val="99"/>
    <w:qFormat/>
    <w:rsid w:val="00A13196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uiPriority w:val="99"/>
    <w:rsid w:val="00A131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5">
    <w:name w:val="Body Text"/>
    <w:basedOn w:val="a"/>
    <w:link w:val="af6"/>
    <w:uiPriority w:val="99"/>
    <w:rsid w:val="00A13196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sid w:val="00A13196"/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styleId="31">
    <w:name w:val="Body Text Indent 3"/>
    <w:basedOn w:val="a"/>
    <w:link w:val="32"/>
    <w:uiPriority w:val="99"/>
    <w:rsid w:val="00A1319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13196"/>
    <w:rPr>
      <w:rFonts w:ascii="Times New Roman" w:eastAsia="Times New Roman" w:hAnsi="Times New Roman" w:cs="Times New Roman"/>
      <w:noProof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A13196"/>
    <w:rPr>
      <w:rFonts w:ascii="Times New Roman" w:eastAsia="Times New Roman" w:hAnsi="Times New Roman" w:cs="Times New Roman"/>
      <w:sz w:val="28"/>
      <w:szCs w:val="28"/>
    </w:rPr>
  </w:style>
  <w:style w:type="paragraph" w:customStyle="1" w:styleId="Web">
    <w:name w:val="Обычный (Web)"/>
    <w:basedOn w:val="a"/>
    <w:uiPriority w:val="99"/>
    <w:rsid w:val="00A13196"/>
    <w:pPr>
      <w:suppressAutoHyphens/>
      <w:spacing w:before="100" w:after="100"/>
      <w:ind w:firstLine="0"/>
      <w:jc w:val="left"/>
    </w:pPr>
    <w:rPr>
      <w:noProof w:val="0"/>
      <w:sz w:val="24"/>
      <w:szCs w:val="24"/>
      <w:lang w:eastAsia="ar-SA"/>
    </w:rPr>
  </w:style>
  <w:style w:type="paragraph" w:customStyle="1" w:styleId="ConsNormal0">
    <w:name w:val="ConsNormal"/>
    <w:uiPriority w:val="99"/>
    <w:rsid w:val="00A131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Contents">
    <w:name w:val="Table Contents"/>
    <w:basedOn w:val="Standard"/>
    <w:uiPriority w:val="99"/>
    <w:rsid w:val="00A13196"/>
    <w:pPr>
      <w:suppressLineNumbers/>
    </w:pPr>
  </w:style>
  <w:style w:type="paragraph" w:customStyle="1" w:styleId="1">
    <w:name w:val="Абзац списка1"/>
    <w:basedOn w:val="a"/>
    <w:uiPriority w:val="99"/>
    <w:rsid w:val="00A13196"/>
    <w:pPr>
      <w:ind w:left="720"/>
    </w:pPr>
  </w:style>
  <w:style w:type="paragraph" w:customStyle="1" w:styleId="text">
    <w:name w:val="text"/>
    <w:basedOn w:val="a"/>
    <w:uiPriority w:val="99"/>
    <w:rsid w:val="00A13196"/>
    <w:pPr>
      <w:spacing w:before="100" w:beforeAutospacing="1" w:after="100" w:afterAutospacing="1"/>
      <w:ind w:firstLine="0"/>
      <w:jc w:val="left"/>
    </w:pPr>
    <w:rPr>
      <w:noProof w:val="0"/>
      <w:sz w:val="24"/>
      <w:szCs w:val="24"/>
    </w:rPr>
  </w:style>
  <w:style w:type="paragraph" w:customStyle="1" w:styleId="10">
    <w:name w:val="Знак1"/>
    <w:basedOn w:val="a"/>
    <w:next w:val="a"/>
    <w:uiPriority w:val="99"/>
    <w:semiHidden/>
    <w:rsid w:val="00A13196"/>
    <w:pPr>
      <w:widowControl w:val="0"/>
      <w:autoSpaceDE w:val="0"/>
      <w:autoSpaceDN w:val="0"/>
      <w:adjustRightInd w:val="0"/>
      <w:spacing w:after="160" w:line="240" w:lineRule="exact"/>
      <w:ind w:firstLine="0"/>
      <w:jc w:val="left"/>
    </w:pPr>
    <w:rPr>
      <w:rFonts w:ascii="Arial" w:hAnsi="Arial" w:cs="Arial"/>
      <w:noProof w:val="0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A1319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21">
    <w:name w:val="Обычный2"/>
    <w:uiPriority w:val="99"/>
    <w:rsid w:val="00A1319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customStyle="1" w:styleId="11">
    <w:name w:val="Обычный1"/>
    <w:uiPriority w:val="99"/>
    <w:rsid w:val="00A1319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customStyle="1" w:styleId="210">
    <w:name w:val="Основной текст с отступом 21"/>
    <w:basedOn w:val="a"/>
    <w:uiPriority w:val="99"/>
    <w:rsid w:val="00A13196"/>
    <w:pPr>
      <w:suppressAutoHyphens/>
      <w:spacing w:before="100" w:after="100"/>
      <w:ind w:firstLine="0"/>
      <w:jc w:val="left"/>
    </w:pPr>
    <w:rPr>
      <w:noProof w:val="0"/>
      <w:sz w:val="24"/>
      <w:szCs w:val="24"/>
      <w:lang w:eastAsia="ar-SA"/>
    </w:rPr>
  </w:style>
  <w:style w:type="paragraph" w:customStyle="1" w:styleId="ConsPlusCell">
    <w:name w:val="ConsPlusCell"/>
    <w:uiPriority w:val="99"/>
    <w:rsid w:val="00A131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uiPriority w:val="99"/>
    <w:rsid w:val="00A1319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A1319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uiPriority w:val="99"/>
    <w:rsid w:val="00A13196"/>
    <w:pPr>
      <w:spacing w:before="100" w:beforeAutospacing="1" w:after="100" w:afterAutospacing="1"/>
      <w:ind w:firstLine="0"/>
      <w:jc w:val="left"/>
    </w:pPr>
    <w:rPr>
      <w:noProof w:val="0"/>
      <w:sz w:val="24"/>
      <w:szCs w:val="24"/>
    </w:rPr>
  </w:style>
  <w:style w:type="paragraph" w:customStyle="1" w:styleId="af7">
    <w:name w:val="Знак Знак Знак Знак"/>
    <w:basedOn w:val="a"/>
    <w:uiPriority w:val="99"/>
    <w:rsid w:val="00A13196"/>
    <w:pPr>
      <w:spacing w:after="160" w:line="240" w:lineRule="exact"/>
      <w:ind w:firstLine="0"/>
      <w:jc w:val="left"/>
    </w:pPr>
    <w:rPr>
      <w:rFonts w:ascii="Verdana" w:hAnsi="Verdana" w:cs="Verdana"/>
      <w:noProof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BC3B4AAA76AEACA4E6CF1AB6B2A4B166BC6CF52261DDA745C9EB2941A5747497BABEF611E1EC53E27336085E08FE485A394B7CCCF8536DCEn8A1K" TargetMode="External"/><Relationship Id="rId117" Type="http://schemas.openxmlformats.org/officeDocument/2006/relationships/fontTable" Target="fontTable.xml"/><Relationship Id="rId21" Type="http://schemas.openxmlformats.org/officeDocument/2006/relationships/hyperlink" Target="consultantplus://offline/ref=BC3B4AAA76AEACA4E6CF1AB6B2A4B166BC6CF52261DDA745C9EB2941A5747497BABEF611E1EC53E37336085E08FE485A394B7CCCF8536DCEn8A1K" TargetMode="External"/><Relationship Id="rId42" Type="http://schemas.openxmlformats.org/officeDocument/2006/relationships/hyperlink" Target="consultantplus://offline/ref=BC3B4AAA76AEACA4E6CF1AB6B2A4B166BC6CF52261DDA745C9EB2941A5747497BABEF611E1EC53E77136085E08FE485A394B7CCCF8536DCEn8A1K" TargetMode="External"/><Relationship Id="rId47" Type="http://schemas.openxmlformats.org/officeDocument/2006/relationships/hyperlink" Target="consultantplus://offline/ref=BC3B4AAA76AEACA4E6CF1AB6B2A4B166BC6CF52261DDA745C9EB2941A5747497BABEF611E1EC53E67136085E08FE485A394B7CCCF8536DCEn8A1K" TargetMode="External"/><Relationship Id="rId63" Type="http://schemas.openxmlformats.org/officeDocument/2006/relationships/hyperlink" Target="consultantplus://offline/ref=BC3B4AAA76AEACA4E6CF1AB6B2A4B166BC6CF52261DDA745C9EB2941A5747497BABEF611E1EC52E17F36085E08FE485A394B7CCCF8536DCEn8A1K" TargetMode="External"/><Relationship Id="rId68" Type="http://schemas.openxmlformats.org/officeDocument/2006/relationships/hyperlink" Target="consultantplus://offline/ref=BC3B4AAA76AEACA4E6CF1AB6B2A4B166BC6CF52261DDA745C9EB2941A5747497BABEF611E1ED53E07F36085E08FE485A394B7CCCF8536DCEn8A1K" TargetMode="External"/><Relationship Id="rId84" Type="http://schemas.openxmlformats.org/officeDocument/2006/relationships/hyperlink" Target="consultantplus://offline/ref=BC3B4AAA76AEACA4E6CF1AB6B2A4B166BC6CF52261DDA745C9EB2941A5747497BABEF611E1ED53E97536085E08FE485A394B7CCCF8536DCEn8A1K" TargetMode="External"/><Relationship Id="rId89" Type="http://schemas.openxmlformats.org/officeDocument/2006/relationships/hyperlink" Target="consultantplus://offline/ref=BC3B4AAA76AEACA4E6CF1AB6B2A4B166BC6CF52261DDA745C9EB2941A5747497BABEF611E1ED52E17736085E08FE485A394B7CCCF8536DCEn8A1K" TargetMode="External"/><Relationship Id="rId112" Type="http://schemas.openxmlformats.org/officeDocument/2006/relationships/hyperlink" Target="consultantplus://offline/ref=3D572B4591F89B7A2D545BB9D7F2A5C173A1E25D06495352EE69D5B780406AF160B56D6ADFD2qCkCE" TargetMode="External"/><Relationship Id="rId16" Type="http://schemas.openxmlformats.org/officeDocument/2006/relationships/hyperlink" Target="consultantplus://offline/ref=BC3B4AAA76AEACA4E6CF1AB6B2A4B166BC6CF52261DDA745C9EB2941A5747497BABEF611E1EC53E07336085E08FE485A394B7CCCF8536DCEn8A1K" TargetMode="External"/><Relationship Id="rId107" Type="http://schemas.openxmlformats.org/officeDocument/2006/relationships/hyperlink" Target="consultantplus://offline/ref=BC3B4AAA76AEACA4E6CF1AB6B2A4B166BC6CF52261DDA745C9EB2941A5747497BABEF611E1ED52E77F36085E08FE485A394B7CCCF8536DCEn8A1K" TargetMode="External"/><Relationship Id="rId11" Type="http://schemas.openxmlformats.org/officeDocument/2006/relationships/hyperlink" Target="consultantplus://offline/ref=BC3B4AAA76AEACA4E6CF1AB6B2A4B166BC6CF52261DDA745C9EB2941A5747497BABEF611E1EC53E17336085E08FE485A394B7CCCF8536DCEn8A1K" TargetMode="External"/><Relationship Id="rId24" Type="http://schemas.openxmlformats.org/officeDocument/2006/relationships/hyperlink" Target="consultantplus://offline/ref=BC3B4AAA76AEACA4E6CF1AB6B2A4B166BC6CF52261DDA745C9EB2941A5747497BABEF611E1EC53E27736085E08FE485A394B7CCCF8536DCEn8A1K" TargetMode="External"/><Relationship Id="rId32" Type="http://schemas.openxmlformats.org/officeDocument/2006/relationships/hyperlink" Target="consultantplus://offline/ref=BC3B4AAA76AEACA4E6CF1AB6B2A4B166BC6CF52261DDA745C9EB2941A5747497BABEF611E1EC53E57136085E08FE485A394B7CCCF8536DCEn8A1K" TargetMode="External"/><Relationship Id="rId37" Type="http://schemas.openxmlformats.org/officeDocument/2006/relationships/hyperlink" Target="consultantplus://offline/ref=BC3B4AAA76AEACA4E6CF1AB6B2A4B166BC6CF52261DDA745C9EB2941A5747497BABEF611E1EC53E47136085E08FE485A394B7CCCF8536DCEn8A1K" TargetMode="External"/><Relationship Id="rId40" Type="http://schemas.openxmlformats.org/officeDocument/2006/relationships/hyperlink" Target="consultantplus://offline/ref=BC3B4AAA76AEACA4E6CF1AB6B2A4B166BC6CF52261DDA745C9EB2941A5747497BABEF611E1EC53E77536085E08FE485A394B7CCCF8536DCEn8A1K" TargetMode="External"/><Relationship Id="rId45" Type="http://schemas.openxmlformats.org/officeDocument/2006/relationships/hyperlink" Target="consultantplus://offline/ref=BC3B4AAA76AEACA4E6CF1AB6B2A4B166BC6CF52261DDA745C9EB2941A5747497BABEF611E1EC53E67536085E08FE485A394B7CCCF8536DCEn8A1K" TargetMode="External"/><Relationship Id="rId53" Type="http://schemas.openxmlformats.org/officeDocument/2006/relationships/hyperlink" Target="consultantplus://offline/ref=BC3B4AAA76AEACA4E6CF1AB6B2A4B166BC6CF52261DDA745C9EB2941A5747497BABEF611E1EC53E97F36085E08FE485A394B7CCCF8536DCEn8A1K" TargetMode="External"/><Relationship Id="rId58" Type="http://schemas.openxmlformats.org/officeDocument/2006/relationships/hyperlink" Target="consultantplus://offline/ref=BC3B4AAA76AEACA4E6CF1AB6B2A4B166BC6CF52261DDA745C9EB2941A5747497BABEF611E1EC53E87F36085E08FE485A394B7CCCF8536DCEn8A1K" TargetMode="External"/><Relationship Id="rId66" Type="http://schemas.openxmlformats.org/officeDocument/2006/relationships/hyperlink" Target="consultantplus://offline/ref=BC3B4AAA76AEACA4E6CF1AB6B2A4B166BC6CF52261DDA745C9EB2941A5747497BABEF611E1EC52E07336085E08FE485A394B7CCCF8536DCEn8A1K" TargetMode="External"/><Relationship Id="rId74" Type="http://schemas.openxmlformats.org/officeDocument/2006/relationships/hyperlink" Target="consultantplus://offline/ref=BC3B4AAA76AEACA4E6CF1AB6B2A4B166BC6CF52261DDA745C9EB2941A5747497BABEF611E1ED53E27F36085E08FE485A394B7CCCF8536DCEn8A1K" TargetMode="External"/><Relationship Id="rId79" Type="http://schemas.openxmlformats.org/officeDocument/2006/relationships/hyperlink" Target="consultantplus://offline/ref=BC3B4AAA76AEACA4E6CF1AB6B2A4B166BC6CF52261DDA745C9EB2941A5747497BABEF611E1ED53E77336085E08FE485A394B7CCCF8536DCEn8A1K" TargetMode="External"/><Relationship Id="rId87" Type="http://schemas.openxmlformats.org/officeDocument/2006/relationships/hyperlink" Target="consultantplus://offline/ref=BC3B4AAA76AEACA4E6CF1AB6B2A4B166BC6CF52261DDA745C9EB2941A5747497BABEF611E1ED53E87136085E08FE485A394B7CCCF8536DCEn8A1K" TargetMode="External"/><Relationship Id="rId102" Type="http://schemas.openxmlformats.org/officeDocument/2006/relationships/hyperlink" Target="consultantplus://offline/ref=BC3B4AAA76AEACA4E6CF1AB6B2A4B166BC6CF52261DDA745C9EB2941A5747497BABEF611E1ED52E27336085E08FE485A394B7CCCF8536DCEn8A1K" TargetMode="External"/><Relationship Id="rId110" Type="http://schemas.openxmlformats.org/officeDocument/2006/relationships/hyperlink" Target="consultantplus://offline/ref=3D572B4591F89B7A2D545BB9D7F2A5C173A1E25D06495352EE69D5B780406AF160B56D6DDAD0qCkEE" TargetMode="External"/><Relationship Id="rId115" Type="http://schemas.openxmlformats.org/officeDocument/2006/relationships/header" Target="header2.xm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BC3B4AAA76AEACA4E6CF1AB6B2A4B166BC6CF52261DDA745C9EB2941A5747497BABEF611E1EC52E17336085E08FE485A394B7CCCF8536DCEn8A1K" TargetMode="External"/><Relationship Id="rId82" Type="http://schemas.openxmlformats.org/officeDocument/2006/relationships/hyperlink" Target="consultantplus://offline/ref=BC3B4AAA76AEACA4E6CF1AB6B2A4B166BC6CF52261DDA745C9EB2941A5747497BABEF611E1ED53E67F36085E08FE485A394B7CCCF8536DCEn8A1K" TargetMode="External"/><Relationship Id="rId90" Type="http://schemas.openxmlformats.org/officeDocument/2006/relationships/hyperlink" Target="consultantplus://offline/ref=BC3B4AAA76AEACA4E6CF1AB6B2A4B166BC6CF52261DDA745C9EB2941A5747497BABEF611E1ED52E17536085E08FE485A394B7CCCF8536DCEn8A1K" TargetMode="External"/><Relationship Id="rId95" Type="http://schemas.openxmlformats.org/officeDocument/2006/relationships/hyperlink" Target="consultantplus://offline/ref=BC3B4AAA76AEACA4E6CF1AB6B2A4B166BC6CF52261DDA745C9EB2941A5747497BABEF611E1ED52E37736085E08FE485A394B7CCCF8536DCEn8A1K" TargetMode="External"/><Relationship Id="rId19" Type="http://schemas.openxmlformats.org/officeDocument/2006/relationships/hyperlink" Target="consultantplus://offline/ref=BC3B4AAA76AEACA4E6CF1AB6B2A4B166BC6CF52261DDA745C9EB2941A5747497BABEF611E1EC53E37736085E08FE485A394B7CCCF8536DCEn8A1K" TargetMode="External"/><Relationship Id="rId14" Type="http://schemas.openxmlformats.org/officeDocument/2006/relationships/hyperlink" Target="consultantplus://offline/ref=BC3B4AAA76AEACA4E6CF1AB6B2A4B166BC6CF52261DDA745C9EB2941A5747497BABEF611E1EC53E07736085E08FE485A394B7CCCF8536DCEn8A1K" TargetMode="External"/><Relationship Id="rId22" Type="http://schemas.openxmlformats.org/officeDocument/2006/relationships/hyperlink" Target="consultantplus://offline/ref=BC3B4AAA76AEACA4E6CF1AB6B2A4B166BC6CF52261DDA745C9EB2941A5747497BABEF611E1EC53E37136085E08FE485A394B7CCCF8536DCEn8A1K" TargetMode="External"/><Relationship Id="rId27" Type="http://schemas.openxmlformats.org/officeDocument/2006/relationships/hyperlink" Target="consultantplus://offline/ref=BC3B4AAA76AEACA4E6CF1AB6B2A4B166BC6CF52261DDA745C9EB2941A5747497BABEF611E1EC53E27136085E08FE485A394B7CCCF8536DCEn8A1K" TargetMode="External"/><Relationship Id="rId30" Type="http://schemas.openxmlformats.org/officeDocument/2006/relationships/hyperlink" Target="consultantplus://offline/ref=BC3B4AAA76AEACA4E6CF1AB6B2A4B166BC6CF52261DDA745C9EB2941A5747497BABEF611E1EC53E57536085E08FE485A394B7CCCF8536DCEn8A1K" TargetMode="External"/><Relationship Id="rId35" Type="http://schemas.openxmlformats.org/officeDocument/2006/relationships/hyperlink" Target="consultantplus://offline/ref=BC3B4AAA76AEACA4E6CF1AB6B2A4B166BC6CF52261DDA745C9EB2941A5747497BABEF611E1EC53E47536085E08FE485A394B7CCCF8536DCEn8A1K" TargetMode="External"/><Relationship Id="rId43" Type="http://schemas.openxmlformats.org/officeDocument/2006/relationships/hyperlink" Target="consultantplus://offline/ref=BC3B4AAA76AEACA4E6CF1AB6B2A4B166BC6CF52261DDA745C9EB2941A5747497BABEF611E1EC53E77F36085E08FE485A394B7CCCF8536DCEn8A1K" TargetMode="External"/><Relationship Id="rId48" Type="http://schemas.openxmlformats.org/officeDocument/2006/relationships/hyperlink" Target="consultantplus://offline/ref=BC3B4AAA76AEACA4E6CF1AB6B2A4B166BC6CF52261DDA745C9EB2941A5747497BABEF611E1EC53E67F36085E08FE485A394B7CCCF8536DCEn8A1K" TargetMode="External"/><Relationship Id="rId56" Type="http://schemas.openxmlformats.org/officeDocument/2006/relationships/hyperlink" Target="consultantplus://offline/ref=BC3B4AAA76AEACA4E6CF1AB6B2A4B166BC6CF52261DDA745C9EB2941A5747497BABEF611E1EC53E87336085E08FE485A394B7CCCF8536DCEn8A1K" TargetMode="External"/><Relationship Id="rId64" Type="http://schemas.openxmlformats.org/officeDocument/2006/relationships/hyperlink" Target="consultantplus://offline/ref=BC3B4AAA76AEACA4E6CF1AB6B2A4B166BC6CF52261DDA745C9EB2941A5747497BABEF611E1EC52E07736085E08FE485A394B7CCCF8536DCEn8A1K" TargetMode="External"/><Relationship Id="rId69" Type="http://schemas.openxmlformats.org/officeDocument/2006/relationships/hyperlink" Target="consultantplus://offline/ref=BC3B4AAA76AEACA4E6CF1AB6B2A4B166BC6CF52261DDA745C9EB2941A5747497BABEF611E1ED53E37736085E08FE485A394B7CCCF8536DCEn8A1K" TargetMode="External"/><Relationship Id="rId77" Type="http://schemas.openxmlformats.org/officeDocument/2006/relationships/hyperlink" Target="consultantplus://offline/ref=BC3B4AAA76AEACA4E6CF1AB6B2A4B166BC6CF52261DDA745C9EB2941A5747497BABEF611E1ED53E57336085E08FE485A394B7CCCF8536DCEn8A1K" TargetMode="External"/><Relationship Id="rId100" Type="http://schemas.openxmlformats.org/officeDocument/2006/relationships/hyperlink" Target="consultantplus://offline/ref=BC3B4AAA76AEACA4E6CF1AB6B2A4B166BC6CF52261DDA745C9EB2941A5747497BABEF611E1ED52E27736085E08FE485A394B7CCCF8536DCEn8A1K" TargetMode="External"/><Relationship Id="rId105" Type="http://schemas.openxmlformats.org/officeDocument/2006/relationships/hyperlink" Target="consultantplus://offline/ref=BC3B4AAA76AEACA4E6CF1AB6B2A4B166BC6CF52261DDA745C9EB2941A5747497BABEF611E1ED52E57F36085E08FE485A394B7CCCF8536DCEn8A1K" TargetMode="External"/><Relationship Id="rId113" Type="http://schemas.openxmlformats.org/officeDocument/2006/relationships/header" Target="header1.xml"/><Relationship Id="rId118" Type="http://schemas.openxmlformats.org/officeDocument/2006/relationships/theme" Target="theme/theme1.xml"/><Relationship Id="rId8" Type="http://schemas.openxmlformats.org/officeDocument/2006/relationships/hyperlink" Target="consultantplus://offline/ref=8A48C3031FA03F2FCEFC804F3592FB7DDBAD691BD459AB500AB61C5859A3E399CD5D8C995C494707r0ZAE" TargetMode="External"/><Relationship Id="rId51" Type="http://schemas.openxmlformats.org/officeDocument/2006/relationships/hyperlink" Target="consultantplus://offline/ref=BC3B4AAA76AEACA4E6CF1AB6B2A4B166BC6CF52261DDA745C9EB2941A5747497BABEF611E1EC53E97336085E08FE485A394B7CCCF8536DCEn8A1K" TargetMode="External"/><Relationship Id="rId72" Type="http://schemas.openxmlformats.org/officeDocument/2006/relationships/hyperlink" Target="consultantplus://offline/ref=BC3B4AAA76AEACA4E6CF1AB6B2A4B166BC6CF52261DDA745C9EB2941A5747497BABEF611E1ED53E37136085E08FE485A394B7CCCF8536DCEn8A1K" TargetMode="External"/><Relationship Id="rId80" Type="http://schemas.openxmlformats.org/officeDocument/2006/relationships/hyperlink" Target="consultantplus://offline/ref=BC3B4AAA76AEACA4E6CF1AB6B2A4B166BC6CF52261DDA745C9EB2941A5747497BABEF611E1ED53E77136085E08FE485A394B7CCCF8536DCEn8A1K" TargetMode="External"/><Relationship Id="rId85" Type="http://schemas.openxmlformats.org/officeDocument/2006/relationships/hyperlink" Target="consultantplus://offline/ref=BC3B4AAA76AEACA4E6CF1AB6B2A4B166BC6CF52261DDA745C9EB2941A5747497BABEF611E1ED53E97336085E08FE485A394B7CCCF8536DCEn8A1K" TargetMode="External"/><Relationship Id="rId93" Type="http://schemas.openxmlformats.org/officeDocument/2006/relationships/hyperlink" Target="consultantplus://offline/ref=BC3B4AAA76AEACA4E6CF1AB6B2A4B166BC6CF52261DDA745C9EB2941A5747497BABEF611E1ED52E07136085E08FE485A394B7CCCF8536DCEn8A1K" TargetMode="External"/><Relationship Id="rId98" Type="http://schemas.openxmlformats.org/officeDocument/2006/relationships/hyperlink" Target="consultantplus://offline/ref=BC3B4AAA76AEACA4E6CF1AB6B2A4B166BC6CF52261DDA745C9EB2941A5747497BABEF611E1ED52E37136085E08FE485A394B7CCCF8536DCEn8A1K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BC3B4AAA76AEACA4E6CF1AB6B2A4B166BC6CF52261DDA745C9EB2941A5747497BABEF611E1EC53E17136085E08FE485A394B7CCCF8536DCEn8A1K" TargetMode="External"/><Relationship Id="rId17" Type="http://schemas.openxmlformats.org/officeDocument/2006/relationships/hyperlink" Target="consultantplus://offline/ref=BC3B4AAA76AEACA4E6CF1AB6B2A4B166BC6CF52261DDA745C9EB2941A5747497BABEF611E1EC53E07136085E08FE485A394B7CCCF8536DCEn8A1K" TargetMode="External"/><Relationship Id="rId25" Type="http://schemas.openxmlformats.org/officeDocument/2006/relationships/hyperlink" Target="consultantplus://offline/ref=BC3B4AAA76AEACA4E6CF1AB6B2A4B166BC6CF52261DDA745C9EB2941A5747497BABEF611E1EC53E27536085E08FE485A394B7CCCF8536DCEn8A1K" TargetMode="External"/><Relationship Id="rId33" Type="http://schemas.openxmlformats.org/officeDocument/2006/relationships/hyperlink" Target="consultantplus://offline/ref=BC3B4AAA76AEACA4E6CF1AB6B2A4B166BC6CF52261DDA745C9EB2941A5747497BABEF611E1EC53E57F36085E08FE485A394B7CCCF8536DCEn8A1K" TargetMode="External"/><Relationship Id="rId38" Type="http://schemas.openxmlformats.org/officeDocument/2006/relationships/hyperlink" Target="consultantplus://offline/ref=BC3B4AAA76AEACA4E6CF1AB6B2A4B166BC6CF52261DDA745C9EB2941A5747497BABEF611E1EC53E47F36085E08FE485A394B7CCCF8536DCEn8A1K" TargetMode="External"/><Relationship Id="rId46" Type="http://schemas.openxmlformats.org/officeDocument/2006/relationships/hyperlink" Target="consultantplus://offline/ref=BC3B4AAA76AEACA4E6CF1AB6B2A4B166BC6CF52261DDA745C9EB2941A5747497BABEF611E1EC53E67336085E08FE485A394B7CCCF8536DCEn8A1K" TargetMode="External"/><Relationship Id="rId59" Type="http://schemas.openxmlformats.org/officeDocument/2006/relationships/hyperlink" Target="consultantplus://offline/ref=BC3B4AAA76AEACA4E6CF1AB6B2A4B166BC6CF52261DDA745C9EB2941A5747497BABEF611E1EC52E17736085E08FE485A394B7CCCF8536DCEn8A1K" TargetMode="External"/><Relationship Id="rId67" Type="http://schemas.openxmlformats.org/officeDocument/2006/relationships/hyperlink" Target="consultantplus://offline/ref=BC3B4AAA76AEACA4E6CF1AB6B2A4B166BC6CF52261DDA745C9EB2941A5747497BABEF611E1ED53E07136085E08FE485A394B7CCCF8536DCEn8A1K" TargetMode="External"/><Relationship Id="rId103" Type="http://schemas.openxmlformats.org/officeDocument/2006/relationships/hyperlink" Target="consultantplus://offline/ref=BC3B4AAA76AEACA4E6CF1AB6B2A4B166BC6CF52261DDA745C9EB2941A5747497BABEF611E1ED52E57336085E08FE485A394B7CCCF8536DCEn8A1K" TargetMode="External"/><Relationship Id="rId108" Type="http://schemas.openxmlformats.org/officeDocument/2006/relationships/hyperlink" Target="consultantplus://offline/ref=3D572B4591F89B7A2D545BB9D7F2A5C173A1E25D06495352EE69D5B780406AF160B56D6DDAD0qCkEE" TargetMode="External"/><Relationship Id="rId116" Type="http://schemas.openxmlformats.org/officeDocument/2006/relationships/footer" Target="footer2.xml"/><Relationship Id="rId20" Type="http://schemas.openxmlformats.org/officeDocument/2006/relationships/hyperlink" Target="consultantplus://offline/ref=BC3B4AAA76AEACA4E6CF1AB6B2A4B166BC6CF52261DDA745C9EB2941A5747497BABEF611E1EC53E37536085E08FE485A394B7CCCF8536DCEn8A1K" TargetMode="External"/><Relationship Id="rId41" Type="http://schemas.openxmlformats.org/officeDocument/2006/relationships/hyperlink" Target="consultantplus://offline/ref=BC3B4AAA76AEACA4E6CF1AB6B2A4B166BC6CF52261DDA745C9EB2941A5747497BABEF611E1EC53E77336085E08FE485A394B7CCCF8536DCEn8A1K" TargetMode="External"/><Relationship Id="rId54" Type="http://schemas.openxmlformats.org/officeDocument/2006/relationships/hyperlink" Target="consultantplus://offline/ref=BC3B4AAA76AEACA4E6CF1AB6B2A4B166BC6CF52261DDA745C9EB2941A5747497BABEF611E1EC53E87736085E08FE485A394B7CCCF8536DCEn8A1K" TargetMode="External"/><Relationship Id="rId62" Type="http://schemas.openxmlformats.org/officeDocument/2006/relationships/hyperlink" Target="consultantplus://offline/ref=BC3B4AAA76AEACA4E6CF1AB6B2A4B166BC6CF52261DDA745C9EB2941A5747497BABEF611E1EC52E17136085E08FE485A394B7CCCF8536DCEn8A1K" TargetMode="External"/><Relationship Id="rId70" Type="http://schemas.openxmlformats.org/officeDocument/2006/relationships/hyperlink" Target="consultantplus://offline/ref=BC3B4AAA76AEACA4E6CF1AB6B2A4B166BC6CF52261DDA745C9EB2941A5747497BABEF611E1ED53E37536085E08FE485A394B7CCCF8536DCEn8A1K" TargetMode="External"/><Relationship Id="rId75" Type="http://schemas.openxmlformats.org/officeDocument/2006/relationships/hyperlink" Target="consultantplus://offline/ref=BC3B4AAA76AEACA4E6CF1AB6B2A4B166BC6CF52261DDA745C9EB2941A5747497BABEF611E1ED53E57736085E08FE485A394B7CCCF8536DCEn8A1K" TargetMode="External"/><Relationship Id="rId83" Type="http://schemas.openxmlformats.org/officeDocument/2006/relationships/hyperlink" Target="consultantplus://offline/ref=BC3B4AAA76AEACA4E6CF1AB6B2A4B166BC6CF52261DDA745C9EB2941A5747497BABEF611E1ED53E97736085E08FE485A394B7CCCF8536DCEn8A1K" TargetMode="External"/><Relationship Id="rId88" Type="http://schemas.openxmlformats.org/officeDocument/2006/relationships/hyperlink" Target="consultantplus://offline/ref=BC3B4AAA76AEACA4E6CF1AB6B2A4B166BC6CF52261DDA745C9EB2941A5747497BABEF611E1ED53E87F36085E08FE485A394B7CCCF8536DCEn8A1K" TargetMode="External"/><Relationship Id="rId91" Type="http://schemas.openxmlformats.org/officeDocument/2006/relationships/hyperlink" Target="consultantplus://offline/ref=BC3B4AAA76AEACA4E6CF1AB6B2A4B166BC6CF52261DDA745C9EB2941A5747497BABEF611E1ED52E07536085E08FE485A394B7CCCF8536DCEn8A1K" TargetMode="External"/><Relationship Id="rId96" Type="http://schemas.openxmlformats.org/officeDocument/2006/relationships/hyperlink" Target="consultantplus://offline/ref=BC3B4AAA76AEACA4E6CF1AB6B2A4B166BC6CF52261DDA745C9EB2941A5747497BABEF611E1ED52E37536085E08FE485A394B7CCCF8536DCEn8A1K" TargetMode="External"/><Relationship Id="rId111" Type="http://schemas.openxmlformats.org/officeDocument/2006/relationships/hyperlink" Target="consultantplus://offline/ref=3D572B4591F89B7A2D545BB9D7F2A5C173A1E25D06495352EE69D5B780406AF160B56D6ADFD2qCkCE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A48C3031FA03F2FCEFC804F3592FB7DDBAD691BD459AB500AB61C5859A3E399CD5D8C995C494706r0Z1E" TargetMode="External"/><Relationship Id="rId15" Type="http://schemas.openxmlformats.org/officeDocument/2006/relationships/hyperlink" Target="consultantplus://offline/ref=BC3B4AAA76AEACA4E6CF1AB6B2A4B166BC6CF52261DDA745C9EB2941A5747497BABEF611E1EC53E07536085E08FE485A394B7CCCF8536DCEn8A1K" TargetMode="External"/><Relationship Id="rId23" Type="http://schemas.openxmlformats.org/officeDocument/2006/relationships/hyperlink" Target="consultantplus://offline/ref=BC3B4AAA76AEACA4E6CF1AB6B2A4B166BC6CF52261DDA745C9EB2941A5747497BABEF611E1EC53E37F36085E08FE485A394B7CCCF8536DCEn8A1K" TargetMode="External"/><Relationship Id="rId28" Type="http://schemas.openxmlformats.org/officeDocument/2006/relationships/hyperlink" Target="consultantplus://offline/ref=BC3B4AAA76AEACA4E6CF1AB6B2A4B166BC6CF52261DDA745C9EB2941A5747497BABEF611E1EC53E27F36085E08FE485A394B7CCCF8536DCEn8A1K" TargetMode="External"/><Relationship Id="rId36" Type="http://schemas.openxmlformats.org/officeDocument/2006/relationships/hyperlink" Target="consultantplus://offline/ref=BC3B4AAA76AEACA4E6CF1AB6B2A4B166BC6CF52261DDA745C9EB2941A5747497BABEF611E1EC53E47336085E08FE485A394B7CCCF8536DCEn8A1K" TargetMode="External"/><Relationship Id="rId49" Type="http://schemas.openxmlformats.org/officeDocument/2006/relationships/hyperlink" Target="consultantplus://offline/ref=BC3B4AAA76AEACA4E6CF1AB6B2A4B166BC6CF52261DDA745C9EB2941A5747497BABEF611E1EC53E97736085E08FE485A394B7CCCF8536DCEn8A1K" TargetMode="External"/><Relationship Id="rId57" Type="http://schemas.openxmlformats.org/officeDocument/2006/relationships/hyperlink" Target="consultantplus://offline/ref=BC3B4AAA76AEACA4E6CF1AB6B2A4B166BC6CF52261DDA745C9EB2941A5747497BABEF611E1EC53E87136085E08FE485A394B7CCCF8536DCEn8A1K" TargetMode="External"/><Relationship Id="rId106" Type="http://schemas.openxmlformats.org/officeDocument/2006/relationships/hyperlink" Target="consultantplus://offline/ref=BC3B4AAA76AEACA4E6CF1AB6B2A4B166BC6CF52261DDA745C9EB2941A5747497BABEF611E1ED52E47F36085E08FE485A394B7CCCF8536DCEn8A1K" TargetMode="External"/><Relationship Id="rId114" Type="http://schemas.openxmlformats.org/officeDocument/2006/relationships/footer" Target="footer1.xml"/><Relationship Id="rId10" Type="http://schemas.openxmlformats.org/officeDocument/2006/relationships/hyperlink" Target="consultantplus://offline/ref=BC3B4AAA76AEACA4E6CF1AB6B2A4B166BC6CF52261DDA745C9EB2941A5747497BABEF611E1EC53E17536085E08FE485A394B7CCCF8536DCEn8A1K" TargetMode="External"/><Relationship Id="rId31" Type="http://schemas.openxmlformats.org/officeDocument/2006/relationships/hyperlink" Target="consultantplus://offline/ref=BC3B4AAA76AEACA4E6CF1AB6B2A4B166BC6CF52261DDA745C9EB2941A5747497BABEF611E1EC53E57336085E08FE485A394B7CCCF8536DCEn8A1K" TargetMode="External"/><Relationship Id="rId44" Type="http://schemas.openxmlformats.org/officeDocument/2006/relationships/hyperlink" Target="consultantplus://offline/ref=BC3B4AAA76AEACA4E6CF1AB6B2A4B166BC6CF52261DDA745C9EB2941A5747497BABEF611E1EC53E67736085E08FE485A394B7CCCF8536DCEn8A1K" TargetMode="External"/><Relationship Id="rId52" Type="http://schemas.openxmlformats.org/officeDocument/2006/relationships/hyperlink" Target="consultantplus://offline/ref=BC3B4AAA76AEACA4E6CF1AB6B2A4B166BC6CF52261DDA745C9EB2941A5747497BABEF611E1EC53E97136085E08FE485A394B7CCCF8536DCEn8A1K" TargetMode="External"/><Relationship Id="rId60" Type="http://schemas.openxmlformats.org/officeDocument/2006/relationships/hyperlink" Target="consultantplus://offline/ref=BC3B4AAA76AEACA4E6CF1AB6B2A4B166BC6CF52261DDA745C9EB2941A5747497BABEF611E1EC52E17536085E08FE485A394B7CCCF8536DCEn8A1K" TargetMode="External"/><Relationship Id="rId65" Type="http://schemas.openxmlformats.org/officeDocument/2006/relationships/hyperlink" Target="consultantplus://offline/ref=BC3B4AAA76AEACA4E6CF1AB6B2A4B166BC6CF52261DDA745C9EB2941A5747497BABEF611E1EC52E07536085E08FE485A394B7CCCF8536DCEn8A1K" TargetMode="External"/><Relationship Id="rId73" Type="http://schemas.openxmlformats.org/officeDocument/2006/relationships/hyperlink" Target="consultantplus://offline/ref=BC3B4AAA76AEACA4E6CF1AB6B2A4B166BC6CF52261DDA745C9EB2941A5747497BABEF611E1ED53E27136085E08FE485A394B7CCCF8536DCEn8A1K" TargetMode="External"/><Relationship Id="rId78" Type="http://schemas.openxmlformats.org/officeDocument/2006/relationships/hyperlink" Target="consultantplus://offline/ref=BC3B4AAA76AEACA4E6CF1AB6B2A4B166BC6CF52261DDA745C9EB2941A5747497BABEF611E1ED53E47336085E08FE485A394B7CCCF8536DCEn8A1K" TargetMode="External"/><Relationship Id="rId81" Type="http://schemas.openxmlformats.org/officeDocument/2006/relationships/hyperlink" Target="consultantplus://offline/ref=BC3B4AAA76AEACA4E6CF1AB6B2A4B166BC6CF52261DDA745C9EB2941A5747497BABEF611E1ED53E67136085E08FE485A394B7CCCF8536DCEn8A1K" TargetMode="External"/><Relationship Id="rId86" Type="http://schemas.openxmlformats.org/officeDocument/2006/relationships/hyperlink" Target="consultantplus://offline/ref=BC3B4AAA76AEACA4E6CF1AB6B2A4B166BC6CF52261DDA745C9EB2941A5747497BABEF611E1ED53E97136085E08FE485A394B7CCCF8536DCEn8A1K" TargetMode="External"/><Relationship Id="rId94" Type="http://schemas.openxmlformats.org/officeDocument/2006/relationships/hyperlink" Target="consultantplus://offline/ref=BC3B4AAA76AEACA4E6CF1AB6B2A4B166BC6CF52261DDA745C9EB2941A5747497BABEF611E1ED52E07F36085E08FE485A394B7CCCF8536DCEn8A1K" TargetMode="External"/><Relationship Id="rId99" Type="http://schemas.openxmlformats.org/officeDocument/2006/relationships/hyperlink" Target="consultantplus://offline/ref=BC3B4AAA76AEACA4E6CF1AB6B2A4B166BC6CF52261DDA745C9EB2941A5747497BABEF611E1ED52E37F36085E08FE485A394B7CCCF8536DCEn8A1K" TargetMode="External"/><Relationship Id="rId101" Type="http://schemas.openxmlformats.org/officeDocument/2006/relationships/hyperlink" Target="consultantplus://offline/ref=BC3B4AAA76AEACA4E6CF1AB6B2A4B166BC6CF52261DDA745C9EB2941A5747497BABEF611E1ED52E27536085E08FE485A394B7CCCF8536DCEn8A1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A48C3031FA03F2FCEFC804F3592FB7DDAAD6E1BD35BAB500AB61C5859rAZ3E" TargetMode="External"/><Relationship Id="rId13" Type="http://schemas.openxmlformats.org/officeDocument/2006/relationships/hyperlink" Target="consultantplus://offline/ref=BC3B4AAA76AEACA4E6CF1AB6B2A4B166BC6CF52261DDA745C9EB2941A5747497BABEF611E1EC53E17F36085E08FE485A394B7CCCF8536DCEn8A1K" TargetMode="External"/><Relationship Id="rId18" Type="http://schemas.openxmlformats.org/officeDocument/2006/relationships/hyperlink" Target="consultantplus://offline/ref=BC3B4AAA76AEACA4E6CF1AB6B2A4B166BC6CF52261DDA745C9EB2941A5747497BABEF611E1EC53E07F36085E08FE485A394B7CCCF8536DCEn8A1K" TargetMode="External"/><Relationship Id="rId39" Type="http://schemas.openxmlformats.org/officeDocument/2006/relationships/hyperlink" Target="consultantplus://offline/ref=BC3B4AAA76AEACA4E6CF1AB6B2A4B166BC6CF52261DDA745C9EB2941A5747497BABEF611E1EC53E77736085E08FE485A394B7CCCF8536DCEn8A1K" TargetMode="External"/><Relationship Id="rId109" Type="http://schemas.openxmlformats.org/officeDocument/2006/relationships/hyperlink" Target="consultantplus://offline/ref=3D572B4591F89B7A2D545BB9D7F2A5C173A1E25D06495352EE69D5B780406AF160B56D6FD6D1qCkBE" TargetMode="External"/><Relationship Id="rId34" Type="http://schemas.openxmlformats.org/officeDocument/2006/relationships/hyperlink" Target="consultantplus://offline/ref=BC3B4AAA76AEACA4E6CF1AB6B2A4B166BC6CF52261DDA745C9EB2941A5747497BABEF611E1EC53E47736085E08FE485A394B7CCCF8536DCEn8A1K" TargetMode="External"/><Relationship Id="rId50" Type="http://schemas.openxmlformats.org/officeDocument/2006/relationships/hyperlink" Target="consultantplus://offline/ref=BC3B4AAA76AEACA4E6CF1AB6B2A4B166BC6CF52261DDA745C9EB2941A5747497BABEF611E1EC53E97536085E08FE485A394B7CCCF8536DCEn8A1K" TargetMode="External"/><Relationship Id="rId55" Type="http://schemas.openxmlformats.org/officeDocument/2006/relationships/hyperlink" Target="consultantplus://offline/ref=BC3B4AAA76AEACA4E6CF1AB6B2A4B166BC6CF52261DDA745C9EB2941A5747497BABEF611E1EC53E87536085E08FE485A394B7CCCF8536DCEn8A1K" TargetMode="External"/><Relationship Id="rId76" Type="http://schemas.openxmlformats.org/officeDocument/2006/relationships/hyperlink" Target="consultantplus://offline/ref=BC3B4AAA76AEACA4E6CF1AB6B2A4B166BC6CF52261DDA745C9EB2941A5747497BABEF611E1ED53E57536085E08FE485A394B7CCCF8536DCEn8A1K" TargetMode="External"/><Relationship Id="rId97" Type="http://schemas.openxmlformats.org/officeDocument/2006/relationships/hyperlink" Target="consultantplus://offline/ref=BC3B4AAA76AEACA4E6CF1AB6B2A4B166BC6CF52261DDA745C9EB2941A5747497BABEF611E1ED52E37336085E08FE485A394B7CCCF8536DCEn8A1K" TargetMode="External"/><Relationship Id="rId104" Type="http://schemas.openxmlformats.org/officeDocument/2006/relationships/hyperlink" Target="consultantplus://offline/ref=BC3B4AAA76AEACA4E6CF1AB6B2A4B166BC6CF52261DDA745C9EB2941A5747497BABEF611E1ED52E57136085E08FE485A394B7CCCF8536DCEn8A1K" TargetMode="External"/><Relationship Id="rId7" Type="http://schemas.openxmlformats.org/officeDocument/2006/relationships/hyperlink" Target="consultantplus://offline/ref=8A48C3031FA03F2FCEFC804F3592FB7DDAAD6E1BD35AAB500AB61C5859rAZ3E" TargetMode="External"/><Relationship Id="rId71" Type="http://schemas.openxmlformats.org/officeDocument/2006/relationships/hyperlink" Target="consultantplus://offline/ref=BC3B4AAA76AEACA4E6CF1AB6B2A4B166BC6CF52261DDA745C9EB2941A5747497BABEF611E1ED53E37336085E08FE485A394B7CCCF8536DCEn8A1K" TargetMode="External"/><Relationship Id="rId92" Type="http://schemas.openxmlformats.org/officeDocument/2006/relationships/hyperlink" Target="consultantplus://offline/ref=BC3B4AAA76AEACA4E6CF1AB6B2A4B166BC6CF52261DDA745C9EB2941A5747497BABEF611E1ED52E07336085E08FE485A394B7CCCF8536DCEn8A1K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BC3B4AAA76AEACA4E6CF1AB6B2A4B166BC6CF52261DDA745C9EB2941A5747497BABEF611E1EC53E57736085E08FE485A394B7CCCF8536DCEn8A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6130</Words>
  <Characters>34944</Characters>
  <Application>Microsoft Office Word</Application>
  <DocSecurity>0</DocSecurity>
  <Lines>291</Lines>
  <Paragraphs>81</Paragraphs>
  <ScaleCrop>false</ScaleCrop>
  <Company/>
  <LinksUpToDate>false</LinksUpToDate>
  <CharactersWithSpaces>40993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Людмила Леонидовна</dc:creator>
  <cp:lastModifiedBy>Гончарова Людмила Леонидовна</cp:lastModifiedBy>
  <cp:revision>1</cp:revision>
  <dcterms:created xsi:type="dcterms:W3CDTF">2019-02-06T12:47:00Z</dcterms:created>
  <dcterms:modified xsi:type="dcterms:W3CDTF">2019-02-06T12:48:00Z</dcterms:modified>
</cp:coreProperties>
</file>